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472EE" w:rsidRDefault="00D472EE" w:rsidP="00687EA0">
      <w:pPr>
        <w:spacing w:after="0" w:line="240" w:lineRule="auto"/>
        <w:rPr>
          <w:sz w:val="24"/>
          <w:szCs w:val="24"/>
        </w:rPr>
      </w:pPr>
    </w:p>
    <w:p w:rsidR="0002413E" w:rsidRPr="001D48FD" w:rsidRDefault="0002413E" w:rsidP="00473CD2">
      <w:pPr>
        <w:jc w:val="both"/>
        <w:rPr>
          <w:rFonts w:ascii="Arial" w:hAnsi="Arial" w:cs="Arial"/>
          <w:sz w:val="24"/>
          <w:szCs w:val="24"/>
        </w:rPr>
      </w:pPr>
      <w:r w:rsidRPr="001D48FD">
        <w:rPr>
          <w:rFonts w:ascii="Arial" w:hAnsi="Arial" w:cs="Arial"/>
          <w:sz w:val="24"/>
          <w:szCs w:val="24"/>
        </w:rPr>
        <w:t>Marilee Anglin, a resident of Woodburn, Oregon for twenty-five years, went to be with her Lord after a valiant eleven year battle with breast cancer.  She was born the 28</w:t>
      </w:r>
      <w:r w:rsidRPr="001D48FD">
        <w:rPr>
          <w:rFonts w:ascii="Arial" w:hAnsi="Arial" w:cs="Arial"/>
          <w:sz w:val="24"/>
          <w:szCs w:val="24"/>
          <w:vertAlign w:val="superscript"/>
        </w:rPr>
        <w:t>th</w:t>
      </w:r>
      <w:r w:rsidRPr="001D48FD">
        <w:rPr>
          <w:rFonts w:ascii="Arial" w:hAnsi="Arial" w:cs="Arial"/>
          <w:sz w:val="24"/>
          <w:szCs w:val="24"/>
        </w:rPr>
        <w:t xml:space="preserve"> of December 1952 in Turlock, California to Edward and Gula Blews.  She left with Jesus the 11</w:t>
      </w:r>
      <w:r w:rsidRPr="001D48FD">
        <w:rPr>
          <w:rFonts w:ascii="Arial" w:hAnsi="Arial" w:cs="Arial"/>
          <w:sz w:val="24"/>
          <w:szCs w:val="24"/>
          <w:vertAlign w:val="superscript"/>
        </w:rPr>
        <w:t>th</w:t>
      </w:r>
      <w:r w:rsidRPr="001D48FD">
        <w:rPr>
          <w:rFonts w:ascii="Arial" w:hAnsi="Arial" w:cs="Arial"/>
          <w:sz w:val="24"/>
          <w:szCs w:val="24"/>
        </w:rPr>
        <w:t xml:space="preserve"> of March 2013 from her home in Woodburn.</w:t>
      </w:r>
    </w:p>
    <w:p w:rsidR="0002413E" w:rsidRDefault="0002413E" w:rsidP="00473CD2">
      <w:pPr>
        <w:spacing w:after="0"/>
        <w:jc w:val="both"/>
        <w:rPr>
          <w:rFonts w:ascii="Arial" w:hAnsi="Arial" w:cs="Arial"/>
          <w:sz w:val="24"/>
          <w:szCs w:val="24"/>
        </w:rPr>
      </w:pPr>
      <w:r w:rsidRPr="001D48FD">
        <w:rPr>
          <w:rFonts w:ascii="Arial" w:hAnsi="Arial" w:cs="Arial"/>
          <w:sz w:val="24"/>
          <w:szCs w:val="24"/>
        </w:rPr>
        <w:t>A celebration of life will be held at Silverton Friends Church,</w:t>
      </w:r>
    </w:p>
    <w:p w:rsidR="0002413E" w:rsidRDefault="0002413E" w:rsidP="00473CD2">
      <w:pPr>
        <w:spacing w:after="0"/>
        <w:jc w:val="both"/>
        <w:rPr>
          <w:rFonts w:ascii="Arial" w:hAnsi="Arial" w:cs="Arial"/>
          <w:sz w:val="24"/>
          <w:szCs w:val="24"/>
        </w:rPr>
      </w:pPr>
      <w:r w:rsidRPr="001D48FD">
        <w:rPr>
          <w:rFonts w:ascii="Arial" w:hAnsi="Arial" w:cs="Arial"/>
          <w:sz w:val="24"/>
          <w:szCs w:val="24"/>
        </w:rPr>
        <w:t>229 Eureka Avenue, Silverton, Oregon at 11 AM on Saturday the 16</w:t>
      </w:r>
      <w:r w:rsidRPr="001D48FD">
        <w:rPr>
          <w:rFonts w:ascii="Arial" w:hAnsi="Arial" w:cs="Arial"/>
          <w:sz w:val="24"/>
          <w:szCs w:val="24"/>
          <w:vertAlign w:val="superscript"/>
        </w:rPr>
        <w:t>th</w:t>
      </w:r>
      <w:r w:rsidR="00473CD2">
        <w:rPr>
          <w:rFonts w:ascii="Arial" w:hAnsi="Arial" w:cs="Arial"/>
          <w:sz w:val="24"/>
          <w:szCs w:val="24"/>
        </w:rPr>
        <w:t xml:space="preserve"> of March 2013.  L</w:t>
      </w:r>
      <w:r w:rsidRPr="001D48FD">
        <w:rPr>
          <w:rFonts w:ascii="Arial" w:hAnsi="Arial" w:cs="Arial"/>
          <w:sz w:val="24"/>
          <w:szCs w:val="24"/>
        </w:rPr>
        <w:t>uncheon to follow.</w:t>
      </w:r>
    </w:p>
    <w:p w:rsidR="0002413E" w:rsidRPr="001D48FD" w:rsidRDefault="0002413E" w:rsidP="00473CD2">
      <w:pPr>
        <w:spacing w:after="0"/>
        <w:jc w:val="both"/>
        <w:rPr>
          <w:rFonts w:ascii="Arial" w:hAnsi="Arial" w:cs="Arial"/>
          <w:sz w:val="24"/>
          <w:szCs w:val="24"/>
        </w:rPr>
      </w:pPr>
    </w:p>
    <w:p w:rsidR="0002413E" w:rsidRPr="001D48FD" w:rsidRDefault="0002413E" w:rsidP="00473CD2">
      <w:pPr>
        <w:jc w:val="both"/>
        <w:rPr>
          <w:rFonts w:ascii="Arial" w:hAnsi="Arial" w:cs="Arial"/>
          <w:sz w:val="24"/>
          <w:szCs w:val="24"/>
        </w:rPr>
      </w:pPr>
      <w:r w:rsidRPr="001D48FD">
        <w:rPr>
          <w:rFonts w:ascii="Arial" w:hAnsi="Arial" w:cs="Arial"/>
          <w:sz w:val="24"/>
          <w:szCs w:val="24"/>
        </w:rPr>
        <w:t>Marilee ministered as a teacher at Willamette Valley Christian School, as director and teacher of Little Lambs Preschool for many years, and as a volunteer for Woodburn School District on the original Stra</w:t>
      </w:r>
      <w:r w:rsidR="00473CD2">
        <w:rPr>
          <w:rFonts w:ascii="Arial" w:hAnsi="Arial" w:cs="Arial"/>
          <w:sz w:val="24"/>
          <w:szCs w:val="24"/>
        </w:rPr>
        <w:t xml:space="preserve">tegic Planning Team.  </w:t>
      </w:r>
      <w:r w:rsidRPr="001D48FD">
        <w:rPr>
          <w:rFonts w:ascii="Arial" w:hAnsi="Arial" w:cs="Arial"/>
          <w:sz w:val="24"/>
          <w:szCs w:val="24"/>
        </w:rPr>
        <w:t>She mentored many young families in the Woodb</w:t>
      </w:r>
      <w:r>
        <w:rPr>
          <w:rFonts w:ascii="Arial" w:hAnsi="Arial" w:cs="Arial"/>
          <w:sz w:val="24"/>
          <w:szCs w:val="24"/>
        </w:rPr>
        <w:t>urn and surrounding communities</w:t>
      </w:r>
      <w:r w:rsidRPr="001D48FD">
        <w:rPr>
          <w:rFonts w:ascii="Arial" w:hAnsi="Arial" w:cs="Arial"/>
          <w:sz w:val="24"/>
          <w:szCs w:val="24"/>
        </w:rPr>
        <w:t xml:space="preserve"> and reached out to many as a Love and Logic instructor.</w:t>
      </w:r>
    </w:p>
    <w:p w:rsidR="0002413E" w:rsidRPr="001D48FD" w:rsidRDefault="0002413E" w:rsidP="00473CD2">
      <w:pPr>
        <w:jc w:val="both"/>
        <w:rPr>
          <w:rFonts w:ascii="Arial" w:hAnsi="Arial" w:cs="Arial"/>
          <w:sz w:val="24"/>
          <w:szCs w:val="24"/>
        </w:rPr>
      </w:pPr>
      <w:r w:rsidRPr="001D48FD">
        <w:rPr>
          <w:rFonts w:ascii="Arial" w:hAnsi="Arial" w:cs="Arial"/>
          <w:sz w:val="24"/>
          <w:szCs w:val="24"/>
        </w:rPr>
        <w:t>Marilee was a vibrant Christian her entire life and worship</w:t>
      </w:r>
      <w:r>
        <w:rPr>
          <w:rFonts w:ascii="Arial" w:hAnsi="Arial" w:cs="Arial"/>
          <w:sz w:val="24"/>
          <w:szCs w:val="24"/>
        </w:rPr>
        <w:t>p</w:t>
      </w:r>
      <w:r w:rsidRPr="001D48FD">
        <w:rPr>
          <w:rFonts w:ascii="Arial" w:hAnsi="Arial" w:cs="Arial"/>
          <w:sz w:val="24"/>
          <w:szCs w:val="24"/>
        </w:rPr>
        <w:t>ed regularly with her community.  She served with her husband for over thirty years in pastoral ministry.  They worked faithfully together in the Free Methodist and Friends (Quaker) churches.</w:t>
      </w:r>
    </w:p>
    <w:p w:rsidR="0002413E" w:rsidRPr="001D48FD" w:rsidRDefault="0002413E" w:rsidP="00473CD2">
      <w:pPr>
        <w:jc w:val="both"/>
        <w:rPr>
          <w:rFonts w:ascii="Arial" w:hAnsi="Arial" w:cs="Arial"/>
          <w:sz w:val="24"/>
          <w:szCs w:val="24"/>
        </w:rPr>
      </w:pPr>
      <w:r w:rsidRPr="001D48FD">
        <w:rPr>
          <w:rFonts w:ascii="Arial" w:hAnsi="Arial" w:cs="Arial"/>
          <w:sz w:val="24"/>
          <w:szCs w:val="24"/>
        </w:rPr>
        <w:t>Marilee is survived by her husband of for</w:t>
      </w:r>
      <w:r w:rsidR="00473CD2">
        <w:rPr>
          <w:rFonts w:ascii="Arial" w:hAnsi="Arial" w:cs="Arial"/>
          <w:sz w:val="24"/>
          <w:szCs w:val="24"/>
        </w:rPr>
        <w:t xml:space="preserve">ty years, Eric Anglin, daughter </w:t>
      </w:r>
      <w:r w:rsidRPr="001D48FD">
        <w:rPr>
          <w:rFonts w:ascii="Arial" w:hAnsi="Arial" w:cs="Arial"/>
          <w:sz w:val="24"/>
          <w:szCs w:val="24"/>
        </w:rPr>
        <w:t>Lorinda Compton (Eric), daughter Joy Dalmon (Cyril), son Eric Anglin Jr. (Nicole), son Cameron Anglin, son Andrew Delacy (Brianna), and five grandchildren.</w:t>
      </w:r>
    </w:p>
    <w:p w:rsidR="0002413E" w:rsidRDefault="0083235F" w:rsidP="0002413E">
      <w:pPr>
        <w:rPr>
          <w:rFonts w:cs="Arial"/>
          <w:i/>
          <w:sz w:val="20"/>
          <w:szCs w:val="20"/>
        </w:rPr>
      </w:pPr>
      <w:r>
        <w:rPr>
          <w:rFonts w:cs="Arial"/>
          <w:i/>
          <w:sz w:val="20"/>
          <w:szCs w:val="20"/>
        </w:rPr>
        <w:t>Thank you to all who assiste</w:t>
      </w:r>
      <w:r w:rsidR="00EF0E15">
        <w:rPr>
          <w:rFonts w:cs="Arial"/>
          <w:i/>
          <w:sz w:val="20"/>
          <w:szCs w:val="20"/>
        </w:rPr>
        <w:t>d, in any way, during this time!</w:t>
      </w:r>
      <w:r w:rsidR="00B31226">
        <w:rPr>
          <w:rFonts w:cs="Arial"/>
          <w:i/>
          <w:noProof/>
          <w:sz w:val="20"/>
          <w:szCs w:val="20"/>
        </w:rPr>
        <w:drawing>
          <wp:anchor distT="0" distB="0" distL="114300" distR="114300" simplePos="0" relativeHeight="251668480" behindDoc="0" locked="0" layoutInCell="1" allowOverlap="1">
            <wp:simplePos x="0" y="0"/>
            <wp:positionH relativeFrom="column">
              <wp:posOffset>3125470</wp:posOffset>
            </wp:positionH>
            <wp:positionV relativeFrom="paragraph">
              <wp:posOffset>256540</wp:posOffset>
            </wp:positionV>
            <wp:extent cx="822325" cy="924560"/>
            <wp:effectExtent l="19050" t="0" r="0" b="0"/>
            <wp:wrapThrough wrapText="bothSides">
              <wp:wrapPolygon edited="0">
                <wp:start x="-500" y="0"/>
                <wp:lineTo x="-500" y="21363"/>
                <wp:lineTo x="21517" y="21363"/>
                <wp:lineTo x="21517" y="0"/>
                <wp:lineTo x="-500" y="0"/>
              </wp:wrapPolygon>
            </wp:wrapThrough>
            <wp:docPr id="2" name="Picture 4" descr="http://download.churchart.com/ArtLineLibrary/s/sw/swirlscross_9563cnp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download.churchart.com/ArtLineLibrary/s/sw/swirlscross_9563cnp.gif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 l="3389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2325" cy="9245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2413E" w:rsidRDefault="0002413E" w:rsidP="0002413E">
      <w:pPr>
        <w:rPr>
          <w:rFonts w:cs="Arial"/>
          <w:i/>
          <w:sz w:val="20"/>
          <w:szCs w:val="20"/>
        </w:rPr>
      </w:pPr>
    </w:p>
    <w:p w:rsidR="0083235F" w:rsidRPr="0083235F" w:rsidRDefault="0002413E" w:rsidP="0002413E">
      <w:pPr>
        <w:rPr>
          <w:rFonts w:asciiTheme="majorHAnsi" w:hAnsiTheme="majorHAnsi" w:cs="Arial"/>
          <w:i/>
          <w:sz w:val="20"/>
          <w:szCs w:val="20"/>
        </w:rPr>
      </w:pPr>
      <w:r w:rsidRPr="0002413E">
        <w:rPr>
          <w:rFonts w:cs="Arial"/>
          <w:i/>
          <w:sz w:val="20"/>
          <w:szCs w:val="20"/>
        </w:rPr>
        <w:t>If you would like to make a gift, t</w:t>
      </w:r>
      <w:r w:rsidR="000B0003" w:rsidRPr="0002413E">
        <w:rPr>
          <w:i/>
          <w:sz w:val="20"/>
          <w:szCs w:val="20"/>
        </w:rPr>
        <w:t>he</w:t>
      </w:r>
      <w:r w:rsidR="000B0003" w:rsidRPr="0002413E">
        <w:rPr>
          <w:rFonts w:asciiTheme="majorHAnsi" w:hAnsiTheme="majorHAnsi"/>
          <w:i/>
          <w:sz w:val="20"/>
          <w:szCs w:val="20"/>
        </w:rPr>
        <w:t xml:space="preserve"> family requests that donations in memory of </w:t>
      </w:r>
      <w:r w:rsidRPr="0002413E">
        <w:rPr>
          <w:rFonts w:asciiTheme="majorHAnsi" w:hAnsiTheme="majorHAnsi"/>
          <w:i/>
          <w:sz w:val="20"/>
          <w:szCs w:val="20"/>
        </w:rPr>
        <w:t>M</w:t>
      </w:r>
      <w:r w:rsidR="00981424">
        <w:rPr>
          <w:rFonts w:asciiTheme="majorHAnsi" w:hAnsiTheme="majorHAnsi"/>
          <w:i/>
          <w:sz w:val="20"/>
          <w:szCs w:val="20"/>
        </w:rPr>
        <w:t>a</w:t>
      </w:r>
      <w:r w:rsidRPr="0002413E">
        <w:rPr>
          <w:rFonts w:asciiTheme="majorHAnsi" w:hAnsiTheme="majorHAnsi"/>
          <w:i/>
          <w:sz w:val="20"/>
          <w:szCs w:val="20"/>
        </w:rPr>
        <w:t>rilee</w:t>
      </w:r>
      <w:r w:rsidR="000B0003" w:rsidRPr="0002413E">
        <w:rPr>
          <w:rFonts w:asciiTheme="majorHAnsi" w:hAnsiTheme="majorHAnsi"/>
          <w:i/>
          <w:sz w:val="20"/>
          <w:szCs w:val="20"/>
        </w:rPr>
        <w:t xml:space="preserve"> be made to </w:t>
      </w:r>
      <w:r w:rsidRPr="0002413E">
        <w:rPr>
          <w:rFonts w:asciiTheme="majorHAnsi" w:hAnsiTheme="majorHAnsi" w:cs="Arial"/>
          <w:i/>
          <w:sz w:val="20"/>
          <w:szCs w:val="20"/>
        </w:rPr>
        <w:t>the International Children’s Fund</w:t>
      </w:r>
    </w:p>
    <w:p w:rsidR="00D472EE" w:rsidRPr="000B0003" w:rsidRDefault="00F6636D" w:rsidP="00D472EE">
      <w:pPr>
        <w:spacing w:after="0" w:line="240" w:lineRule="auto"/>
        <w:jc w:val="center"/>
        <w:rPr>
          <w:rFonts w:asciiTheme="majorHAnsi" w:hAnsiTheme="majorHAnsi"/>
          <w:i/>
          <w:sz w:val="32"/>
          <w:szCs w:val="32"/>
        </w:rPr>
      </w:pPr>
      <w:r>
        <w:rPr>
          <w:rFonts w:asciiTheme="majorHAnsi" w:hAnsiTheme="majorHAnsi"/>
          <w:i/>
          <w:noProof/>
          <w:sz w:val="32"/>
          <w:szCs w:val="32"/>
        </w:rPr>
        <w:drawing>
          <wp:anchor distT="0" distB="0" distL="114300" distR="114300" simplePos="0" relativeHeight="251682816" behindDoc="0" locked="0" layoutInCell="1" allowOverlap="1">
            <wp:simplePos x="0" y="0"/>
            <wp:positionH relativeFrom="column">
              <wp:posOffset>112395</wp:posOffset>
            </wp:positionH>
            <wp:positionV relativeFrom="paragraph">
              <wp:posOffset>207645</wp:posOffset>
            </wp:positionV>
            <wp:extent cx="4019550" cy="5060315"/>
            <wp:effectExtent l="19050" t="0" r="0" b="0"/>
            <wp:wrapThrough wrapText="bothSides">
              <wp:wrapPolygon edited="0">
                <wp:start x="-102" y="0"/>
                <wp:lineTo x="-102" y="21549"/>
                <wp:lineTo x="21600" y="21549"/>
                <wp:lineTo x="21600" y="0"/>
                <wp:lineTo x="-102" y="0"/>
              </wp:wrapPolygon>
            </wp:wrapThrough>
            <wp:docPr id="3" name="Picture 1" descr="C:\Users\Admin\AppData\Local\Microsoft\Windows\Temporary Internet Files\Content.Outlook\TM6QSZ84\DSCN04181_-_Cop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AppData\Local\Microsoft\Windows\Temporary Internet Files\Content.Outlook\TM6QSZ84\DSCN04181_-_Copy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19550" cy="50603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06A0A" w:rsidRPr="00F06A0A" w:rsidRDefault="000B0003" w:rsidP="00F6636D">
      <w:pPr>
        <w:spacing w:after="0" w:line="240" w:lineRule="auto"/>
        <w:rPr>
          <w:rFonts w:asciiTheme="majorHAnsi" w:hAnsiTheme="majorHAnsi"/>
          <w:i/>
          <w:sz w:val="24"/>
          <w:szCs w:val="24"/>
        </w:rPr>
      </w:pPr>
      <w:r w:rsidRPr="00F06A0A">
        <w:rPr>
          <w:rFonts w:asciiTheme="majorHAnsi" w:hAnsiTheme="majorHAnsi"/>
          <w:i/>
          <w:sz w:val="24"/>
          <w:szCs w:val="24"/>
        </w:rPr>
        <w:t xml:space="preserve">  </w:t>
      </w:r>
    </w:p>
    <w:p w:rsidR="00D472EE" w:rsidRPr="00E760D3" w:rsidRDefault="000B0003" w:rsidP="00D472EE">
      <w:pPr>
        <w:spacing w:after="0" w:line="240" w:lineRule="auto"/>
        <w:jc w:val="center"/>
        <w:rPr>
          <w:rFonts w:asciiTheme="majorHAnsi" w:hAnsiTheme="majorHAnsi"/>
          <w:i/>
          <w:sz w:val="52"/>
          <w:szCs w:val="52"/>
        </w:rPr>
      </w:pPr>
      <w:r>
        <w:rPr>
          <w:rFonts w:asciiTheme="majorHAnsi" w:hAnsiTheme="majorHAnsi"/>
          <w:i/>
          <w:sz w:val="52"/>
          <w:szCs w:val="52"/>
        </w:rPr>
        <w:t xml:space="preserve"> </w:t>
      </w:r>
      <w:r w:rsidR="0002413E">
        <w:rPr>
          <w:rFonts w:asciiTheme="majorHAnsi" w:hAnsiTheme="majorHAnsi"/>
          <w:i/>
          <w:sz w:val="52"/>
          <w:szCs w:val="52"/>
        </w:rPr>
        <w:t>M</w:t>
      </w:r>
      <w:r w:rsidR="004F6149">
        <w:rPr>
          <w:rFonts w:asciiTheme="majorHAnsi" w:hAnsiTheme="majorHAnsi"/>
          <w:i/>
          <w:sz w:val="52"/>
          <w:szCs w:val="52"/>
        </w:rPr>
        <w:t>a</w:t>
      </w:r>
      <w:r w:rsidR="0002413E">
        <w:rPr>
          <w:rFonts w:asciiTheme="majorHAnsi" w:hAnsiTheme="majorHAnsi"/>
          <w:i/>
          <w:sz w:val="52"/>
          <w:szCs w:val="52"/>
        </w:rPr>
        <w:t>rilee Anglin</w:t>
      </w:r>
    </w:p>
    <w:p w:rsidR="0041093F" w:rsidRPr="00E760D3" w:rsidRDefault="000B0003" w:rsidP="0041093F">
      <w:pPr>
        <w:spacing w:after="0"/>
        <w:jc w:val="center"/>
        <w:rPr>
          <w:rFonts w:asciiTheme="majorHAnsi" w:hAnsiTheme="majorHAnsi"/>
          <w:i/>
          <w:sz w:val="32"/>
          <w:szCs w:val="32"/>
        </w:rPr>
      </w:pPr>
      <w:r>
        <w:rPr>
          <w:rFonts w:asciiTheme="majorHAnsi" w:hAnsiTheme="majorHAnsi"/>
          <w:i/>
          <w:sz w:val="32"/>
          <w:szCs w:val="32"/>
        </w:rPr>
        <w:t xml:space="preserve">   </w:t>
      </w:r>
      <w:r w:rsidR="0002413E">
        <w:rPr>
          <w:rFonts w:asciiTheme="majorHAnsi" w:hAnsiTheme="majorHAnsi"/>
          <w:i/>
          <w:sz w:val="32"/>
          <w:szCs w:val="32"/>
        </w:rPr>
        <w:t>December</w:t>
      </w:r>
      <w:r w:rsidR="0041093F" w:rsidRPr="00E760D3">
        <w:rPr>
          <w:rFonts w:asciiTheme="majorHAnsi" w:hAnsiTheme="majorHAnsi"/>
          <w:i/>
          <w:sz w:val="32"/>
          <w:szCs w:val="32"/>
        </w:rPr>
        <w:t xml:space="preserve"> 2</w:t>
      </w:r>
      <w:r w:rsidR="0002413E">
        <w:rPr>
          <w:rFonts w:asciiTheme="majorHAnsi" w:hAnsiTheme="majorHAnsi"/>
          <w:i/>
          <w:sz w:val="32"/>
          <w:szCs w:val="32"/>
        </w:rPr>
        <w:t>8</w:t>
      </w:r>
      <w:r w:rsidR="0041093F" w:rsidRPr="00E760D3">
        <w:rPr>
          <w:rFonts w:asciiTheme="majorHAnsi" w:hAnsiTheme="majorHAnsi"/>
          <w:i/>
          <w:sz w:val="32"/>
          <w:szCs w:val="32"/>
        </w:rPr>
        <w:t>, 19</w:t>
      </w:r>
      <w:r w:rsidR="0002413E">
        <w:rPr>
          <w:rFonts w:asciiTheme="majorHAnsi" w:hAnsiTheme="majorHAnsi"/>
          <w:i/>
          <w:sz w:val="32"/>
          <w:szCs w:val="32"/>
        </w:rPr>
        <w:t>52</w:t>
      </w:r>
      <w:r w:rsidR="0041093F" w:rsidRPr="00E760D3">
        <w:rPr>
          <w:rFonts w:asciiTheme="majorHAnsi" w:hAnsiTheme="majorHAnsi"/>
          <w:i/>
          <w:sz w:val="32"/>
          <w:szCs w:val="32"/>
        </w:rPr>
        <w:t xml:space="preserve"> – </w:t>
      </w:r>
      <w:r w:rsidR="0002413E">
        <w:rPr>
          <w:rFonts w:asciiTheme="majorHAnsi" w:hAnsiTheme="majorHAnsi"/>
          <w:i/>
          <w:sz w:val="32"/>
          <w:szCs w:val="32"/>
        </w:rPr>
        <w:t>March 11, 2013</w:t>
      </w:r>
    </w:p>
    <w:p w:rsidR="006E5E44" w:rsidRPr="001C6AC1" w:rsidRDefault="00F73699" w:rsidP="00473CD2">
      <w:pPr>
        <w:spacing w:after="0" w:line="240" w:lineRule="auto"/>
        <w:rPr>
          <w:rFonts w:ascii="A770-Roman" w:hAnsi="A770-Roman"/>
          <w:i/>
          <w:sz w:val="28"/>
          <w:szCs w:val="28"/>
        </w:rPr>
      </w:pPr>
      <w:r w:rsidRPr="001C6AC1">
        <w:rPr>
          <w:rFonts w:ascii="A770-Roman" w:hAnsi="A770-Roman"/>
          <w:i/>
          <w:noProof/>
          <w:sz w:val="28"/>
          <w:szCs w:val="28"/>
        </w:rPr>
        <w:lastRenderedPageBreak/>
        <w:drawing>
          <wp:anchor distT="0" distB="0" distL="114300" distR="114300" simplePos="0" relativeHeight="251681792" behindDoc="0" locked="0" layoutInCell="1" allowOverlap="1">
            <wp:simplePos x="0" y="0"/>
            <wp:positionH relativeFrom="column">
              <wp:posOffset>3125470</wp:posOffset>
            </wp:positionH>
            <wp:positionV relativeFrom="paragraph">
              <wp:posOffset>82550</wp:posOffset>
            </wp:positionV>
            <wp:extent cx="1186180" cy="1527175"/>
            <wp:effectExtent l="19050" t="0" r="0" b="0"/>
            <wp:wrapThrough wrapText="bothSides">
              <wp:wrapPolygon edited="0">
                <wp:start x="-347" y="0"/>
                <wp:lineTo x="-347" y="21286"/>
                <wp:lineTo x="21507" y="21286"/>
                <wp:lineTo x="21507" y="0"/>
                <wp:lineTo x="-347" y="0"/>
              </wp:wrapPolygon>
            </wp:wrapThrough>
            <wp:docPr id="11" name="511da8b8e4" descr="http://ts1.mm.bing.net/th?id=H.4744436566525964&amp;pid=15.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511da8b8e4" descr="http://ts1.mm.bing.net/th?id=H.4744436566525964&amp;pid=15.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6180" cy="1527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DF2994" w:rsidRPr="001C6AC1">
        <w:rPr>
          <w:rFonts w:ascii="A770-Roman" w:hAnsi="A770-Roman"/>
          <w:i/>
          <w:sz w:val="28"/>
          <w:szCs w:val="28"/>
        </w:rPr>
        <w:t>I</w:t>
      </w:r>
      <w:r w:rsidR="006E5E44" w:rsidRPr="001C6AC1">
        <w:rPr>
          <w:rFonts w:ascii="A770-Roman" w:hAnsi="A770-Roman"/>
          <w:i/>
          <w:sz w:val="28"/>
          <w:szCs w:val="28"/>
        </w:rPr>
        <w:t>saiah 58:5-1</w:t>
      </w:r>
      <w:r w:rsidR="00CF6F23" w:rsidRPr="001C6AC1">
        <w:rPr>
          <w:rFonts w:ascii="A770-Roman" w:hAnsi="A770-Roman"/>
          <w:i/>
          <w:sz w:val="28"/>
          <w:szCs w:val="28"/>
        </w:rPr>
        <w:t>4</w:t>
      </w:r>
    </w:p>
    <w:p w:rsidR="00473CD2" w:rsidRPr="001C6AC1" w:rsidRDefault="00473CD2" w:rsidP="00DA7A8C">
      <w:pPr>
        <w:spacing w:after="0" w:line="240" w:lineRule="auto"/>
        <w:rPr>
          <w:rFonts w:ascii="Times New Roman" w:hAnsi="Times New Roman" w:cs="Times New Roman"/>
          <w:i/>
          <w:sz w:val="19"/>
          <w:szCs w:val="19"/>
        </w:rPr>
      </w:pPr>
      <w:r w:rsidRPr="001C6AC1">
        <w:rPr>
          <w:rStyle w:val="text"/>
          <w:rFonts w:ascii="Times New Roman" w:hAnsi="Times New Roman" w:cs="Times New Roman"/>
          <w:i/>
          <w:sz w:val="19"/>
          <w:szCs w:val="19"/>
          <w:vertAlign w:val="superscript"/>
        </w:rPr>
        <w:t>5 </w:t>
      </w:r>
      <w:r w:rsidRPr="001C6AC1">
        <w:rPr>
          <w:rStyle w:val="text"/>
          <w:rFonts w:ascii="Times New Roman" w:hAnsi="Times New Roman" w:cs="Times New Roman"/>
          <w:i/>
          <w:sz w:val="19"/>
          <w:szCs w:val="19"/>
        </w:rPr>
        <w:t>Is this the kind of fast I have chosen,</w:t>
      </w:r>
      <w:r w:rsidRPr="001C6AC1">
        <w:rPr>
          <w:rFonts w:ascii="Times New Roman" w:hAnsi="Times New Roman" w:cs="Times New Roman"/>
          <w:i/>
          <w:sz w:val="19"/>
          <w:szCs w:val="19"/>
        </w:rPr>
        <w:br/>
      </w:r>
      <w:r w:rsidRPr="001C6AC1">
        <w:rPr>
          <w:rStyle w:val="indent-1-breaks"/>
          <w:rFonts w:ascii="Times New Roman" w:hAnsi="Times New Roman" w:cs="Times New Roman"/>
          <w:i/>
          <w:sz w:val="19"/>
          <w:szCs w:val="19"/>
        </w:rPr>
        <w:t>    </w:t>
      </w:r>
      <w:r w:rsidRPr="001C6AC1">
        <w:rPr>
          <w:rStyle w:val="text"/>
          <w:rFonts w:ascii="Times New Roman" w:hAnsi="Times New Roman" w:cs="Times New Roman"/>
          <w:i/>
          <w:sz w:val="19"/>
          <w:szCs w:val="19"/>
        </w:rPr>
        <w:t>only a day for people to humble themselves?</w:t>
      </w:r>
      <w:r w:rsidRPr="001C6AC1">
        <w:rPr>
          <w:rFonts w:ascii="Times New Roman" w:hAnsi="Times New Roman" w:cs="Times New Roman"/>
          <w:i/>
          <w:sz w:val="19"/>
          <w:szCs w:val="19"/>
        </w:rPr>
        <w:br/>
      </w:r>
      <w:r w:rsidRPr="001C6AC1">
        <w:rPr>
          <w:rStyle w:val="text"/>
          <w:rFonts w:ascii="Times New Roman" w:hAnsi="Times New Roman" w:cs="Times New Roman"/>
          <w:i/>
          <w:sz w:val="19"/>
          <w:szCs w:val="19"/>
        </w:rPr>
        <w:t>Is it only for bowing one’s head like a reed</w:t>
      </w:r>
      <w:r w:rsidRPr="001C6AC1">
        <w:rPr>
          <w:rFonts w:ascii="Times New Roman" w:hAnsi="Times New Roman" w:cs="Times New Roman"/>
          <w:i/>
          <w:sz w:val="19"/>
          <w:szCs w:val="19"/>
        </w:rPr>
        <w:br/>
      </w:r>
      <w:r w:rsidRPr="001C6AC1">
        <w:rPr>
          <w:rStyle w:val="indent-1-breaks"/>
          <w:rFonts w:ascii="Times New Roman" w:hAnsi="Times New Roman" w:cs="Times New Roman"/>
          <w:i/>
          <w:sz w:val="19"/>
          <w:szCs w:val="19"/>
        </w:rPr>
        <w:t>    </w:t>
      </w:r>
      <w:r w:rsidRPr="001C6AC1">
        <w:rPr>
          <w:rStyle w:val="text"/>
          <w:rFonts w:ascii="Times New Roman" w:hAnsi="Times New Roman" w:cs="Times New Roman"/>
          <w:i/>
          <w:sz w:val="19"/>
          <w:szCs w:val="19"/>
        </w:rPr>
        <w:t>and for lying in sackcloth and ashes?</w:t>
      </w:r>
      <w:r w:rsidRPr="001C6AC1">
        <w:rPr>
          <w:rFonts w:ascii="Times New Roman" w:hAnsi="Times New Roman" w:cs="Times New Roman"/>
          <w:i/>
          <w:sz w:val="19"/>
          <w:szCs w:val="19"/>
        </w:rPr>
        <w:br/>
      </w:r>
      <w:r w:rsidRPr="001C6AC1">
        <w:rPr>
          <w:rStyle w:val="text"/>
          <w:rFonts w:ascii="Times New Roman" w:hAnsi="Times New Roman" w:cs="Times New Roman"/>
          <w:i/>
          <w:sz w:val="19"/>
          <w:szCs w:val="19"/>
        </w:rPr>
        <w:t>Is that what you call a fast,</w:t>
      </w:r>
      <w:r w:rsidRPr="001C6AC1">
        <w:rPr>
          <w:rFonts w:ascii="Times New Roman" w:hAnsi="Times New Roman" w:cs="Times New Roman"/>
          <w:i/>
          <w:sz w:val="19"/>
          <w:szCs w:val="19"/>
        </w:rPr>
        <w:br/>
      </w:r>
      <w:r w:rsidRPr="001C6AC1">
        <w:rPr>
          <w:rStyle w:val="indent-1-breaks"/>
          <w:rFonts w:ascii="Times New Roman" w:hAnsi="Times New Roman" w:cs="Times New Roman"/>
          <w:i/>
          <w:sz w:val="19"/>
          <w:szCs w:val="19"/>
        </w:rPr>
        <w:t>    </w:t>
      </w:r>
      <w:r w:rsidRPr="001C6AC1">
        <w:rPr>
          <w:rStyle w:val="text"/>
          <w:rFonts w:ascii="Times New Roman" w:hAnsi="Times New Roman" w:cs="Times New Roman"/>
          <w:i/>
          <w:sz w:val="19"/>
          <w:szCs w:val="19"/>
        </w:rPr>
        <w:t xml:space="preserve">a day acceptable to the </w:t>
      </w:r>
      <w:r w:rsidRPr="001C6AC1">
        <w:rPr>
          <w:rStyle w:val="small-caps"/>
          <w:rFonts w:ascii="Times New Roman" w:hAnsi="Times New Roman" w:cs="Times New Roman"/>
          <w:i/>
          <w:smallCaps/>
          <w:sz w:val="19"/>
          <w:szCs w:val="19"/>
        </w:rPr>
        <w:t>Lord</w:t>
      </w:r>
      <w:r w:rsidRPr="001C6AC1">
        <w:rPr>
          <w:rStyle w:val="text"/>
          <w:rFonts w:ascii="Times New Roman" w:hAnsi="Times New Roman" w:cs="Times New Roman"/>
          <w:i/>
          <w:sz w:val="19"/>
          <w:szCs w:val="19"/>
        </w:rPr>
        <w:t>?</w:t>
      </w:r>
      <w:r w:rsidR="00DF1DD9" w:rsidRPr="001C6AC1">
        <w:rPr>
          <w:rFonts w:ascii="Times New Roman" w:hAnsi="Times New Roman" w:cs="Times New Roman"/>
          <w:i/>
          <w:sz w:val="19"/>
          <w:szCs w:val="19"/>
        </w:rPr>
        <w:t xml:space="preserve"> </w:t>
      </w:r>
    </w:p>
    <w:p w:rsidR="00473CD2" w:rsidRPr="001C6AC1" w:rsidRDefault="001C6AC1" w:rsidP="00DA7A8C">
      <w:pPr>
        <w:pStyle w:val="line"/>
        <w:spacing w:before="0" w:beforeAutospacing="0" w:after="0" w:afterAutospacing="0"/>
        <w:rPr>
          <w:i/>
          <w:sz w:val="19"/>
          <w:szCs w:val="19"/>
        </w:rPr>
      </w:pPr>
      <w:r>
        <w:rPr>
          <w:i/>
          <w:noProof/>
          <w:sz w:val="19"/>
          <w:szCs w:val="19"/>
          <w:vertAlign w:val="superscript"/>
        </w:rPr>
        <w:drawing>
          <wp:anchor distT="0" distB="0" distL="114300" distR="114300" simplePos="0" relativeHeight="251669504" behindDoc="0" locked="0" layoutInCell="1" allowOverlap="1">
            <wp:simplePos x="0" y="0"/>
            <wp:positionH relativeFrom="column">
              <wp:posOffset>3023235</wp:posOffset>
            </wp:positionH>
            <wp:positionV relativeFrom="paragraph">
              <wp:posOffset>716915</wp:posOffset>
            </wp:positionV>
            <wp:extent cx="1186180" cy="1527175"/>
            <wp:effectExtent l="19050" t="0" r="0" b="0"/>
            <wp:wrapThrough wrapText="bothSides">
              <wp:wrapPolygon edited="0">
                <wp:start x="-347" y="0"/>
                <wp:lineTo x="-347" y="21286"/>
                <wp:lineTo x="21507" y="21286"/>
                <wp:lineTo x="21507" y="0"/>
                <wp:lineTo x="-347" y="0"/>
              </wp:wrapPolygon>
            </wp:wrapThrough>
            <wp:docPr id="1" name="511da8b8e4" descr="http://ts1.mm.bing.net/th?id=H.4744436566525964&amp;pid=15.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511da8b8e4" descr="http://ts1.mm.bing.net/th?id=H.4744436566525964&amp;pid=15.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6180" cy="1527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73CD2" w:rsidRPr="001C6AC1">
        <w:rPr>
          <w:rStyle w:val="text"/>
          <w:i/>
          <w:sz w:val="19"/>
          <w:szCs w:val="19"/>
          <w:vertAlign w:val="superscript"/>
        </w:rPr>
        <w:t>6 </w:t>
      </w:r>
      <w:r w:rsidR="00473CD2" w:rsidRPr="001C6AC1">
        <w:rPr>
          <w:rStyle w:val="text"/>
          <w:i/>
          <w:sz w:val="19"/>
          <w:szCs w:val="19"/>
        </w:rPr>
        <w:t>“Is not this the kind of fasting I have chosen</w:t>
      </w:r>
      <w:proofErr w:type="gramStart"/>
      <w:r w:rsidR="00473CD2" w:rsidRPr="001C6AC1">
        <w:rPr>
          <w:rStyle w:val="text"/>
          <w:i/>
          <w:sz w:val="19"/>
          <w:szCs w:val="19"/>
        </w:rPr>
        <w:t>:</w:t>
      </w:r>
      <w:proofErr w:type="gramEnd"/>
      <w:r w:rsidR="00473CD2" w:rsidRPr="001C6AC1">
        <w:rPr>
          <w:i/>
          <w:sz w:val="19"/>
          <w:szCs w:val="19"/>
        </w:rPr>
        <w:br/>
      </w:r>
      <w:r w:rsidR="00473CD2" w:rsidRPr="001C6AC1">
        <w:rPr>
          <w:rStyle w:val="text"/>
          <w:i/>
          <w:sz w:val="19"/>
          <w:szCs w:val="19"/>
        </w:rPr>
        <w:t>to loose the chains of injustice</w:t>
      </w:r>
      <w:r w:rsidR="00473CD2" w:rsidRPr="001C6AC1">
        <w:rPr>
          <w:i/>
          <w:sz w:val="19"/>
          <w:szCs w:val="19"/>
        </w:rPr>
        <w:br/>
      </w:r>
      <w:r w:rsidR="00473CD2" w:rsidRPr="001C6AC1">
        <w:rPr>
          <w:rStyle w:val="indent-1-breaks"/>
          <w:i/>
          <w:sz w:val="19"/>
          <w:szCs w:val="19"/>
        </w:rPr>
        <w:t>    </w:t>
      </w:r>
      <w:r w:rsidR="00473CD2" w:rsidRPr="001C6AC1">
        <w:rPr>
          <w:rStyle w:val="text"/>
          <w:i/>
          <w:sz w:val="19"/>
          <w:szCs w:val="19"/>
        </w:rPr>
        <w:t>and untie the cords of the yoke,</w:t>
      </w:r>
      <w:r w:rsidR="00473CD2" w:rsidRPr="001C6AC1">
        <w:rPr>
          <w:i/>
          <w:sz w:val="19"/>
          <w:szCs w:val="19"/>
        </w:rPr>
        <w:br/>
      </w:r>
      <w:r w:rsidR="00473CD2" w:rsidRPr="001C6AC1">
        <w:rPr>
          <w:rStyle w:val="text"/>
          <w:i/>
          <w:sz w:val="19"/>
          <w:szCs w:val="19"/>
        </w:rPr>
        <w:t>to set the oppressed free</w:t>
      </w:r>
      <w:r w:rsidR="00473CD2" w:rsidRPr="001C6AC1">
        <w:rPr>
          <w:i/>
          <w:sz w:val="19"/>
          <w:szCs w:val="19"/>
        </w:rPr>
        <w:br/>
      </w:r>
      <w:r w:rsidR="00473CD2" w:rsidRPr="001C6AC1">
        <w:rPr>
          <w:rStyle w:val="indent-1-breaks"/>
          <w:i/>
          <w:sz w:val="19"/>
          <w:szCs w:val="19"/>
        </w:rPr>
        <w:t>    </w:t>
      </w:r>
      <w:r w:rsidR="00473CD2" w:rsidRPr="001C6AC1">
        <w:rPr>
          <w:rStyle w:val="text"/>
          <w:i/>
          <w:sz w:val="19"/>
          <w:szCs w:val="19"/>
        </w:rPr>
        <w:t>and break every yoke?</w:t>
      </w:r>
      <w:r w:rsidR="00473CD2" w:rsidRPr="001C6AC1">
        <w:rPr>
          <w:i/>
          <w:sz w:val="19"/>
          <w:szCs w:val="19"/>
        </w:rPr>
        <w:br/>
      </w:r>
      <w:r w:rsidR="00473CD2" w:rsidRPr="001C6AC1">
        <w:rPr>
          <w:rStyle w:val="text"/>
          <w:i/>
          <w:sz w:val="19"/>
          <w:szCs w:val="19"/>
          <w:vertAlign w:val="superscript"/>
        </w:rPr>
        <w:t>7 </w:t>
      </w:r>
      <w:r w:rsidR="00473CD2" w:rsidRPr="001C6AC1">
        <w:rPr>
          <w:rStyle w:val="text"/>
          <w:i/>
          <w:sz w:val="19"/>
          <w:szCs w:val="19"/>
        </w:rPr>
        <w:t>Is it not to share your food with the hungry</w:t>
      </w:r>
      <w:r w:rsidR="00473CD2" w:rsidRPr="001C6AC1">
        <w:rPr>
          <w:i/>
          <w:sz w:val="19"/>
          <w:szCs w:val="19"/>
        </w:rPr>
        <w:br/>
      </w:r>
      <w:r w:rsidR="00473CD2" w:rsidRPr="001C6AC1">
        <w:rPr>
          <w:rStyle w:val="indent-1-breaks"/>
          <w:i/>
          <w:sz w:val="19"/>
          <w:szCs w:val="19"/>
        </w:rPr>
        <w:t>    </w:t>
      </w:r>
      <w:r w:rsidR="00473CD2" w:rsidRPr="001C6AC1">
        <w:rPr>
          <w:rStyle w:val="text"/>
          <w:i/>
          <w:sz w:val="19"/>
          <w:szCs w:val="19"/>
        </w:rPr>
        <w:t>and to provide the poor wanderer with shelter—</w:t>
      </w:r>
      <w:r w:rsidR="00DF1DD9" w:rsidRPr="001C6AC1">
        <w:rPr>
          <w:i/>
          <w:sz w:val="19"/>
          <w:szCs w:val="19"/>
        </w:rPr>
        <w:t xml:space="preserve"> </w:t>
      </w:r>
      <w:r w:rsidR="00473CD2" w:rsidRPr="001C6AC1">
        <w:rPr>
          <w:i/>
          <w:sz w:val="19"/>
          <w:szCs w:val="19"/>
        </w:rPr>
        <w:br/>
      </w:r>
      <w:r w:rsidR="00473CD2" w:rsidRPr="001C6AC1">
        <w:rPr>
          <w:rStyle w:val="text"/>
          <w:i/>
          <w:sz w:val="19"/>
          <w:szCs w:val="19"/>
        </w:rPr>
        <w:t>when you see the naked, to clothe them,</w:t>
      </w:r>
      <w:r w:rsidR="00473CD2" w:rsidRPr="001C6AC1">
        <w:rPr>
          <w:i/>
          <w:sz w:val="19"/>
          <w:szCs w:val="19"/>
        </w:rPr>
        <w:br/>
      </w:r>
      <w:r w:rsidR="00473CD2" w:rsidRPr="001C6AC1">
        <w:rPr>
          <w:rStyle w:val="indent-1-breaks"/>
          <w:i/>
          <w:sz w:val="19"/>
          <w:szCs w:val="19"/>
        </w:rPr>
        <w:t>    </w:t>
      </w:r>
      <w:r w:rsidR="00473CD2" w:rsidRPr="001C6AC1">
        <w:rPr>
          <w:rStyle w:val="text"/>
          <w:i/>
          <w:sz w:val="19"/>
          <w:szCs w:val="19"/>
        </w:rPr>
        <w:t xml:space="preserve">and not to turn away from your own flesh and </w:t>
      </w:r>
      <w:r w:rsidR="00DA7A8C" w:rsidRPr="001C6AC1">
        <w:rPr>
          <w:rStyle w:val="text"/>
          <w:i/>
          <w:sz w:val="19"/>
          <w:szCs w:val="19"/>
        </w:rPr>
        <w:t>b</w:t>
      </w:r>
      <w:r w:rsidR="00473CD2" w:rsidRPr="001C6AC1">
        <w:rPr>
          <w:rStyle w:val="text"/>
          <w:i/>
          <w:sz w:val="19"/>
          <w:szCs w:val="19"/>
        </w:rPr>
        <w:t>lood?</w:t>
      </w:r>
      <w:r w:rsidR="00473CD2" w:rsidRPr="001C6AC1">
        <w:rPr>
          <w:i/>
          <w:sz w:val="19"/>
          <w:szCs w:val="19"/>
        </w:rPr>
        <w:br/>
      </w:r>
      <w:r w:rsidR="00473CD2" w:rsidRPr="001C6AC1">
        <w:rPr>
          <w:rStyle w:val="text"/>
          <w:i/>
          <w:sz w:val="19"/>
          <w:szCs w:val="19"/>
          <w:vertAlign w:val="superscript"/>
        </w:rPr>
        <w:t>8 </w:t>
      </w:r>
      <w:r w:rsidR="00473CD2" w:rsidRPr="001C6AC1">
        <w:rPr>
          <w:rStyle w:val="text"/>
          <w:i/>
          <w:sz w:val="19"/>
          <w:szCs w:val="19"/>
        </w:rPr>
        <w:t>Then your light will break forth like the dawn,</w:t>
      </w:r>
      <w:r w:rsidR="00473CD2" w:rsidRPr="001C6AC1">
        <w:rPr>
          <w:i/>
          <w:sz w:val="19"/>
          <w:szCs w:val="19"/>
        </w:rPr>
        <w:br/>
      </w:r>
      <w:r w:rsidR="00473CD2" w:rsidRPr="001C6AC1">
        <w:rPr>
          <w:rStyle w:val="indent-1-breaks"/>
          <w:i/>
          <w:sz w:val="19"/>
          <w:szCs w:val="19"/>
        </w:rPr>
        <w:t>    </w:t>
      </w:r>
      <w:r w:rsidR="00473CD2" w:rsidRPr="001C6AC1">
        <w:rPr>
          <w:rStyle w:val="text"/>
          <w:i/>
          <w:sz w:val="19"/>
          <w:szCs w:val="19"/>
        </w:rPr>
        <w:t>and your healing will quickly appear</w:t>
      </w:r>
      <w:proofErr w:type="gramStart"/>
      <w:r w:rsidR="00473CD2" w:rsidRPr="001C6AC1">
        <w:rPr>
          <w:rStyle w:val="text"/>
          <w:i/>
          <w:sz w:val="19"/>
          <w:szCs w:val="19"/>
        </w:rPr>
        <w:t>;</w:t>
      </w:r>
      <w:proofErr w:type="gramEnd"/>
      <w:r w:rsidR="00473CD2" w:rsidRPr="001C6AC1">
        <w:rPr>
          <w:i/>
          <w:sz w:val="19"/>
          <w:szCs w:val="19"/>
        </w:rPr>
        <w:br/>
      </w:r>
      <w:r w:rsidR="00473CD2" w:rsidRPr="001C6AC1">
        <w:rPr>
          <w:rStyle w:val="text"/>
          <w:i/>
          <w:sz w:val="19"/>
          <w:szCs w:val="19"/>
        </w:rPr>
        <w:t>then your righteousness</w:t>
      </w:r>
      <w:r w:rsidR="00473CD2" w:rsidRPr="001C6AC1">
        <w:rPr>
          <w:rStyle w:val="text"/>
          <w:i/>
          <w:sz w:val="19"/>
          <w:szCs w:val="19"/>
          <w:vertAlign w:val="superscript"/>
        </w:rPr>
        <w:t>[</w:t>
      </w:r>
      <w:hyperlink r:id="rId7" w:anchor="fen-NIV-18795a" w:tooltip="See footnote a" w:history="1">
        <w:r w:rsidR="00473CD2" w:rsidRPr="001C6AC1">
          <w:rPr>
            <w:rStyle w:val="Hyperlink"/>
            <w:i/>
            <w:sz w:val="19"/>
            <w:szCs w:val="19"/>
            <w:vertAlign w:val="superscript"/>
          </w:rPr>
          <w:t>a</w:t>
        </w:r>
      </w:hyperlink>
      <w:r w:rsidR="00473CD2" w:rsidRPr="001C6AC1">
        <w:rPr>
          <w:rStyle w:val="text"/>
          <w:i/>
          <w:sz w:val="19"/>
          <w:szCs w:val="19"/>
          <w:vertAlign w:val="superscript"/>
        </w:rPr>
        <w:t>]</w:t>
      </w:r>
      <w:r w:rsidR="00473CD2" w:rsidRPr="001C6AC1">
        <w:rPr>
          <w:rStyle w:val="text"/>
          <w:i/>
          <w:sz w:val="19"/>
          <w:szCs w:val="19"/>
        </w:rPr>
        <w:t xml:space="preserve"> will go before you,</w:t>
      </w:r>
      <w:r w:rsidR="00473CD2" w:rsidRPr="001C6AC1">
        <w:rPr>
          <w:i/>
          <w:sz w:val="19"/>
          <w:szCs w:val="19"/>
        </w:rPr>
        <w:br/>
      </w:r>
      <w:r w:rsidR="00473CD2" w:rsidRPr="001C6AC1">
        <w:rPr>
          <w:rStyle w:val="indent-1-breaks"/>
          <w:i/>
          <w:sz w:val="19"/>
          <w:szCs w:val="19"/>
        </w:rPr>
        <w:t>    </w:t>
      </w:r>
      <w:r w:rsidR="00473CD2" w:rsidRPr="001C6AC1">
        <w:rPr>
          <w:rStyle w:val="text"/>
          <w:i/>
          <w:sz w:val="19"/>
          <w:szCs w:val="19"/>
        </w:rPr>
        <w:t xml:space="preserve">and the glory of the </w:t>
      </w:r>
      <w:r w:rsidR="00473CD2" w:rsidRPr="001C6AC1">
        <w:rPr>
          <w:rStyle w:val="small-caps"/>
          <w:i/>
          <w:smallCaps/>
          <w:sz w:val="19"/>
          <w:szCs w:val="19"/>
        </w:rPr>
        <w:t>Lord</w:t>
      </w:r>
      <w:r w:rsidR="00473CD2" w:rsidRPr="001C6AC1">
        <w:rPr>
          <w:rStyle w:val="text"/>
          <w:i/>
          <w:sz w:val="19"/>
          <w:szCs w:val="19"/>
        </w:rPr>
        <w:t xml:space="preserve"> will be your rear guard.</w:t>
      </w:r>
      <w:r w:rsidR="00473CD2" w:rsidRPr="001C6AC1">
        <w:rPr>
          <w:i/>
          <w:sz w:val="19"/>
          <w:szCs w:val="19"/>
        </w:rPr>
        <w:br/>
      </w:r>
      <w:r w:rsidR="00473CD2" w:rsidRPr="001C6AC1">
        <w:rPr>
          <w:rStyle w:val="text"/>
          <w:i/>
          <w:sz w:val="19"/>
          <w:szCs w:val="19"/>
          <w:vertAlign w:val="superscript"/>
        </w:rPr>
        <w:t>9 </w:t>
      </w:r>
      <w:r w:rsidR="00473CD2" w:rsidRPr="001C6AC1">
        <w:rPr>
          <w:rStyle w:val="text"/>
          <w:i/>
          <w:sz w:val="19"/>
          <w:szCs w:val="19"/>
        </w:rPr>
        <w:t xml:space="preserve">Then you will call, and the </w:t>
      </w:r>
      <w:r w:rsidR="00473CD2" w:rsidRPr="001C6AC1">
        <w:rPr>
          <w:rStyle w:val="small-caps"/>
          <w:i/>
          <w:smallCaps/>
          <w:sz w:val="19"/>
          <w:szCs w:val="19"/>
        </w:rPr>
        <w:t>Lord</w:t>
      </w:r>
      <w:r w:rsidR="00473CD2" w:rsidRPr="001C6AC1">
        <w:rPr>
          <w:rStyle w:val="text"/>
          <w:i/>
          <w:sz w:val="19"/>
          <w:szCs w:val="19"/>
        </w:rPr>
        <w:t xml:space="preserve"> will answer;</w:t>
      </w:r>
      <w:r w:rsidR="00473CD2" w:rsidRPr="001C6AC1">
        <w:rPr>
          <w:i/>
          <w:sz w:val="19"/>
          <w:szCs w:val="19"/>
        </w:rPr>
        <w:br/>
      </w:r>
      <w:r w:rsidR="00473CD2" w:rsidRPr="001C6AC1">
        <w:rPr>
          <w:rStyle w:val="indent-1-breaks"/>
          <w:i/>
          <w:sz w:val="19"/>
          <w:szCs w:val="19"/>
        </w:rPr>
        <w:t>    </w:t>
      </w:r>
      <w:r w:rsidR="00473CD2" w:rsidRPr="001C6AC1">
        <w:rPr>
          <w:rStyle w:val="text"/>
          <w:i/>
          <w:sz w:val="19"/>
          <w:szCs w:val="19"/>
        </w:rPr>
        <w:t>you will cry for help, and he will say: Here am I.</w:t>
      </w:r>
    </w:p>
    <w:p w:rsidR="00473CD2" w:rsidRPr="001C6AC1" w:rsidRDefault="001C6AC1" w:rsidP="00DA7A8C">
      <w:pPr>
        <w:pStyle w:val="line"/>
        <w:spacing w:before="0" w:beforeAutospacing="0" w:after="0" w:afterAutospacing="0"/>
        <w:rPr>
          <w:i/>
          <w:sz w:val="19"/>
          <w:szCs w:val="19"/>
        </w:rPr>
      </w:pPr>
      <w:r>
        <w:rPr>
          <w:i/>
          <w:noProof/>
          <w:sz w:val="19"/>
          <w:szCs w:val="19"/>
        </w:rPr>
        <w:drawing>
          <wp:anchor distT="0" distB="0" distL="114300" distR="114300" simplePos="0" relativeHeight="251675648" behindDoc="0" locked="0" layoutInCell="1" allowOverlap="1">
            <wp:simplePos x="0" y="0"/>
            <wp:positionH relativeFrom="column">
              <wp:posOffset>3065145</wp:posOffset>
            </wp:positionH>
            <wp:positionV relativeFrom="paragraph">
              <wp:posOffset>266700</wp:posOffset>
            </wp:positionV>
            <wp:extent cx="1165225" cy="1527175"/>
            <wp:effectExtent l="19050" t="0" r="0" b="0"/>
            <wp:wrapThrough wrapText="bothSides">
              <wp:wrapPolygon edited="0">
                <wp:start x="-353" y="0"/>
                <wp:lineTo x="-353" y="21286"/>
                <wp:lineTo x="21541" y="21286"/>
                <wp:lineTo x="21541" y="0"/>
                <wp:lineTo x="-353" y="0"/>
              </wp:wrapPolygon>
            </wp:wrapThrough>
            <wp:docPr id="6" name="511da8b8e4" descr="http://ts1.mm.bing.net/th?id=H.4744436566525964&amp;pid=15.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511da8b8e4" descr="http://ts1.mm.bing.net/th?id=H.4744436566525964&amp;pid=15.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5225" cy="1527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F73699" w:rsidRPr="001C6AC1">
        <w:rPr>
          <w:i/>
          <w:noProof/>
          <w:sz w:val="19"/>
          <w:szCs w:val="19"/>
        </w:rPr>
        <w:drawing>
          <wp:anchor distT="0" distB="0" distL="114300" distR="114300" simplePos="0" relativeHeight="251677696" behindDoc="0" locked="0" layoutInCell="1" allowOverlap="1">
            <wp:simplePos x="0" y="0"/>
            <wp:positionH relativeFrom="column">
              <wp:posOffset>3189605</wp:posOffset>
            </wp:positionH>
            <wp:positionV relativeFrom="paragraph">
              <wp:posOffset>1960245</wp:posOffset>
            </wp:positionV>
            <wp:extent cx="1165225" cy="1527175"/>
            <wp:effectExtent l="19050" t="0" r="0" b="0"/>
            <wp:wrapThrough wrapText="bothSides">
              <wp:wrapPolygon edited="0">
                <wp:start x="-353" y="0"/>
                <wp:lineTo x="-353" y="21286"/>
                <wp:lineTo x="21541" y="21286"/>
                <wp:lineTo x="21541" y="0"/>
                <wp:lineTo x="-353" y="0"/>
              </wp:wrapPolygon>
            </wp:wrapThrough>
            <wp:docPr id="8" name="511da8b8e4" descr="http://ts1.mm.bing.net/th?id=H.4744436566525964&amp;pid=15.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511da8b8e4" descr="http://ts1.mm.bing.net/th?id=H.4744436566525964&amp;pid=15.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5225" cy="1527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73CD2" w:rsidRPr="001C6AC1">
        <w:rPr>
          <w:rStyle w:val="text"/>
          <w:i/>
          <w:sz w:val="19"/>
          <w:szCs w:val="19"/>
        </w:rPr>
        <w:t>“If you do away with the yoke of oppression,</w:t>
      </w:r>
      <w:r w:rsidR="00DF1DD9" w:rsidRPr="001C6AC1">
        <w:rPr>
          <w:i/>
          <w:sz w:val="19"/>
          <w:szCs w:val="19"/>
        </w:rPr>
        <w:t xml:space="preserve"> </w:t>
      </w:r>
      <w:r w:rsidR="00473CD2" w:rsidRPr="001C6AC1">
        <w:rPr>
          <w:i/>
          <w:sz w:val="19"/>
          <w:szCs w:val="19"/>
        </w:rPr>
        <w:br/>
      </w:r>
      <w:r w:rsidR="00473CD2" w:rsidRPr="001C6AC1">
        <w:rPr>
          <w:rStyle w:val="indent-1-breaks"/>
          <w:i/>
          <w:sz w:val="19"/>
          <w:szCs w:val="19"/>
        </w:rPr>
        <w:t>    </w:t>
      </w:r>
      <w:r w:rsidR="00473CD2" w:rsidRPr="001C6AC1">
        <w:rPr>
          <w:rStyle w:val="text"/>
          <w:i/>
          <w:sz w:val="19"/>
          <w:szCs w:val="19"/>
        </w:rPr>
        <w:t>with the pointing finger and malicious talk</w:t>
      </w:r>
      <w:proofErr w:type="gramStart"/>
      <w:r w:rsidR="00473CD2" w:rsidRPr="001C6AC1">
        <w:rPr>
          <w:rStyle w:val="text"/>
          <w:i/>
          <w:sz w:val="19"/>
          <w:szCs w:val="19"/>
        </w:rPr>
        <w:t>,</w:t>
      </w:r>
      <w:proofErr w:type="gramEnd"/>
      <w:r w:rsidR="00473CD2" w:rsidRPr="001C6AC1">
        <w:rPr>
          <w:i/>
          <w:sz w:val="19"/>
          <w:szCs w:val="19"/>
        </w:rPr>
        <w:br/>
      </w:r>
      <w:r w:rsidR="00473CD2" w:rsidRPr="001C6AC1">
        <w:rPr>
          <w:rStyle w:val="text"/>
          <w:i/>
          <w:sz w:val="19"/>
          <w:szCs w:val="19"/>
          <w:vertAlign w:val="superscript"/>
        </w:rPr>
        <w:t>10 </w:t>
      </w:r>
      <w:r w:rsidR="00473CD2" w:rsidRPr="001C6AC1">
        <w:rPr>
          <w:rStyle w:val="text"/>
          <w:i/>
          <w:sz w:val="19"/>
          <w:szCs w:val="19"/>
        </w:rPr>
        <w:t>and if you spend yourselves in behalf of the hungry</w:t>
      </w:r>
      <w:r w:rsidR="00473CD2" w:rsidRPr="001C6AC1">
        <w:rPr>
          <w:i/>
          <w:sz w:val="19"/>
          <w:szCs w:val="19"/>
        </w:rPr>
        <w:br/>
      </w:r>
      <w:r w:rsidR="00473CD2" w:rsidRPr="001C6AC1">
        <w:rPr>
          <w:rStyle w:val="indent-1-breaks"/>
          <w:i/>
          <w:sz w:val="19"/>
          <w:szCs w:val="19"/>
        </w:rPr>
        <w:t>    </w:t>
      </w:r>
      <w:r w:rsidR="00473CD2" w:rsidRPr="001C6AC1">
        <w:rPr>
          <w:rStyle w:val="text"/>
          <w:i/>
          <w:sz w:val="19"/>
          <w:szCs w:val="19"/>
        </w:rPr>
        <w:t>and satisfy the needs of the oppressed,</w:t>
      </w:r>
      <w:r w:rsidR="00473CD2" w:rsidRPr="001C6AC1">
        <w:rPr>
          <w:i/>
          <w:sz w:val="19"/>
          <w:szCs w:val="19"/>
        </w:rPr>
        <w:br/>
      </w:r>
      <w:r w:rsidR="00473CD2" w:rsidRPr="001C6AC1">
        <w:rPr>
          <w:rStyle w:val="text"/>
          <w:i/>
          <w:sz w:val="19"/>
          <w:szCs w:val="19"/>
        </w:rPr>
        <w:t>then your light will rise in the darkness,</w:t>
      </w:r>
      <w:r w:rsidR="00473CD2" w:rsidRPr="001C6AC1">
        <w:rPr>
          <w:i/>
          <w:sz w:val="19"/>
          <w:szCs w:val="19"/>
        </w:rPr>
        <w:br/>
      </w:r>
      <w:r w:rsidR="00473CD2" w:rsidRPr="001C6AC1">
        <w:rPr>
          <w:rStyle w:val="indent-1-breaks"/>
          <w:i/>
          <w:sz w:val="19"/>
          <w:szCs w:val="19"/>
        </w:rPr>
        <w:t>    </w:t>
      </w:r>
      <w:r w:rsidR="00473CD2" w:rsidRPr="001C6AC1">
        <w:rPr>
          <w:rStyle w:val="text"/>
          <w:i/>
          <w:sz w:val="19"/>
          <w:szCs w:val="19"/>
        </w:rPr>
        <w:t>and your night will become like the noonday.</w:t>
      </w:r>
      <w:r w:rsidR="00DF1DD9" w:rsidRPr="001C6AC1">
        <w:rPr>
          <w:i/>
          <w:sz w:val="19"/>
          <w:szCs w:val="19"/>
        </w:rPr>
        <w:t xml:space="preserve"> </w:t>
      </w:r>
      <w:r w:rsidR="00473CD2" w:rsidRPr="001C6AC1">
        <w:rPr>
          <w:i/>
          <w:sz w:val="19"/>
          <w:szCs w:val="19"/>
        </w:rPr>
        <w:br/>
      </w:r>
      <w:r w:rsidR="00473CD2" w:rsidRPr="001C6AC1">
        <w:rPr>
          <w:rStyle w:val="text"/>
          <w:i/>
          <w:sz w:val="19"/>
          <w:szCs w:val="19"/>
          <w:vertAlign w:val="superscript"/>
        </w:rPr>
        <w:t>11 </w:t>
      </w:r>
      <w:r w:rsidR="00473CD2" w:rsidRPr="001C6AC1">
        <w:rPr>
          <w:rStyle w:val="text"/>
          <w:i/>
          <w:sz w:val="19"/>
          <w:szCs w:val="19"/>
        </w:rPr>
        <w:t xml:space="preserve">The </w:t>
      </w:r>
      <w:r w:rsidR="00473CD2" w:rsidRPr="001C6AC1">
        <w:rPr>
          <w:rStyle w:val="small-caps"/>
          <w:i/>
          <w:smallCaps/>
          <w:sz w:val="19"/>
          <w:szCs w:val="19"/>
        </w:rPr>
        <w:t>Lord</w:t>
      </w:r>
      <w:r w:rsidR="00473CD2" w:rsidRPr="001C6AC1">
        <w:rPr>
          <w:rStyle w:val="text"/>
          <w:i/>
          <w:sz w:val="19"/>
          <w:szCs w:val="19"/>
        </w:rPr>
        <w:t xml:space="preserve"> will guide you always;</w:t>
      </w:r>
      <w:r w:rsidR="00473CD2" w:rsidRPr="001C6AC1">
        <w:rPr>
          <w:i/>
          <w:sz w:val="19"/>
          <w:szCs w:val="19"/>
        </w:rPr>
        <w:br/>
      </w:r>
      <w:r w:rsidR="00473CD2" w:rsidRPr="001C6AC1">
        <w:rPr>
          <w:rStyle w:val="indent-1-breaks"/>
          <w:i/>
          <w:sz w:val="19"/>
          <w:szCs w:val="19"/>
        </w:rPr>
        <w:t>    </w:t>
      </w:r>
      <w:r w:rsidR="00473CD2" w:rsidRPr="001C6AC1">
        <w:rPr>
          <w:rStyle w:val="text"/>
          <w:i/>
          <w:sz w:val="19"/>
          <w:szCs w:val="19"/>
        </w:rPr>
        <w:t>he will satisfy your needs in a sun-scorched land</w:t>
      </w:r>
      <w:r w:rsidR="00473CD2" w:rsidRPr="001C6AC1">
        <w:rPr>
          <w:i/>
          <w:sz w:val="19"/>
          <w:szCs w:val="19"/>
        </w:rPr>
        <w:br/>
      </w:r>
      <w:r w:rsidR="00473CD2" w:rsidRPr="001C6AC1">
        <w:rPr>
          <w:rStyle w:val="indent-1-breaks"/>
          <w:i/>
          <w:sz w:val="19"/>
          <w:szCs w:val="19"/>
        </w:rPr>
        <w:t>    </w:t>
      </w:r>
      <w:r w:rsidR="00473CD2" w:rsidRPr="001C6AC1">
        <w:rPr>
          <w:rStyle w:val="text"/>
          <w:i/>
          <w:sz w:val="19"/>
          <w:szCs w:val="19"/>
        </w:rPr>
        <w:t>and will strengthen your frame.</w:t>
      </w:r>
      <w:r w:rsidR="00473CD2" w:rsidRPr="001C6AC1">
        <w:rPr>
          <w:i/>
          <w:sz w:val="19"/>
          <w:szCs w:val="19"/>
        </w:rPr>
        <w:br/>
      </w:r>
      <w:r w:rsidR="00473CD2" w:rsidRPr="001C6AC1">
        <w:rPr>
          <w:rStyle w:val="text"/>
          <w:i/>
          <w:sz w:val="19"/>
          <w:szCs w:val="19"/>
        </w:rPr>
        <w:t>You will be like a well-watered garden,</w:t>
      </w:r>
      <w:r w:rsidR="00473CD2" w:rsidRPr="001C6AC1">
        <w:rPr>
          <w:i/>
          <w:sz w:val="19"/>
          <w:szCs w:val="19"/>
        </w:rPr>
        <w:br/>
      </w:r>
      <w:r w:rsidR="00473CD2" w:rsidRPr="001C6AC1">
        <w:rPr>
          <w:rStyle w:val="indent-1-breaks"/>
          <w:i/>
          <w:sz w:val="19"/>
          <w:szCs w:val="19"/>
        </w:rPr>
        <w:t>    </w:t>
      </w:r>
      <w:r w:rsidR="00473CD2" w:rsidRPr="001C6AC1">
        <w:rPr>
          <w:rStyle w:val="text"/>
          <w:i/>
          <w:sz w:val="19"/>
          <w:szCs w:val="19"/>
        </w:rPr>
        <w:t>like a spring whose waters never fail.</w:t>
      </w:r>
      <w:r w:rsidR="00473CD2" w:rsidRPr="001C6AC1">
        <w:rPr>
          <w:i/>
          <w:sz w:val="19"/>
          <w:szCs w:val="19"/>
        </w:rPr>
        <w:br/>
      </w:r>
      <w:r w:rsidR="00473CD2" w:rsidRPr="001C6AC1">
        <w:rPr>
          <w:rStyle w:val="text"/>
          <w:i/>
          <w:sz w:val="19"/>
          <w:szCs w:val="19"/>
          <w:vertAlign w:val="superscript"/>
        </w:rPr>
        <w:t>12 </w:t>
      </w:r>
      <w:r w:rsidR="00473CD2" w:rsidRPr="001C6AC1">
        <w:rPr>
          <w:rStyle w:val="text"/>
          <w:i/>
          <w:sz w:val="19"/>
          <w:szCs w:val="19"/>
        </w:rPr>
        <w:t>Your people will rebuild the ancient ruins</w:t>
      </w:r>
      <w:r w:rsidR="00473CD2" w:rsidRPr="001C6AC1">
        <w:rPr>
          <w:i/>
          <w:sz w:val="19"/>
          <w:szCs w:val="19"/>
        </w:rPr>
        <w:br/>
      </w:r>
      <w:r w:rsidR="00473CD2" w:rsidRPr="001C6AC1">
        <w:rPr>
          <w:rStyle w:val="indent-1-breaks"/>
          <w:i/>
          <w:sz w:val="19"/>
          <w:szCs w:val="19"/>
        </w:rPr>
        <w:t>    </w:t>
      </w:r>
      <w:r w:rsidR="00473CD2" w:rsidRPr="001C6AC1">
        <w:rPr>
          <w:rStyle w:val="text"/>
          <w:i/>
          <w:sz w:val="19"/>
          <w:szCs w:val="19"/>
        </w:rPr>
        <w:t>and will raise up the age-old foundations</w:t>
      </w:r>
      <w:proofErr w:type="gramStart"/>
      <w:r w:rsidR="00473CD2" w:rsidRPr="001C6AC1">
        <w:rPr>
          <w:rStyle w:val="text"/>
          <w:i/>
          <w:sz w:val="19"/>
          <w:szCs w:val="19"/>
        </w:rPr>
        <w:t>;</w:t>
      </w:r>
      <w:proofErr w:type="gramEnd"/>
      <w:r w:rsidR="00473CD2" w:rsidRPr="001C6AC1">
        <w:rPr>
          <w:i/>
          <w:sz w:val="19"/>
          <w:szCs w:val="19"/>
        </w:rPr>
        <w:br/>
      </w:r>
      <w:r w:rsidR="00473CD2" w:rsidRPr="001C6AC1">
        <w:rPr>
          <w:rStyle w:val="text"/>
          <w:i/>
          <w:sz w:val="19"/>
          <w:szCs w:val="19"/>
        </w:rPr>
        <w:t>you will be called Repairer of Broken Walls,</w:t>
      </w:r>
      <w:r w:rsidR="00473CD2" w:rsidRPr="001C6AC1">
        <w:rPr>
          <w:i/>
          <w:sz w:val="19"/>
          <w:szCs w:val="19"/>
        </w:rPr>
        <w:br/>
      </w:r>
      <w:r w:rsidR="00473CD2" w:rsidRPr="001C6AC1">
        <w:rPr>
          <w:rStyle w:val="indent-1-breaks"/>
          <w:i/>
          <w:sz w:val="19"/>
          <w:szCs w:val="19"/>
        </w:rPr>
        <w:t>    </w:t>
      </w:r>
      <w:r w:rsidR="00473CD2" w:rsidRPr="001C6AC1">
        <w:rPr>
          <w:rStyle w:val="text"/>
          <w:i/>
          <w:sz w:val="19"/>
          <w:szCs w:val="19"/>
        </w:rPr>
        <w:t>Restorer of Streets with Dwellings.</w:t>
      </w:r>
    </w:p>
    <w:p w:rsidR="00DA7A8C" w:rsidRPr="001C6AC1" w:rsidRDefault="00CF6F23" w:rsidP="001C6AC1">
      <w:pPr>
        <w:spacing w:after="0" w:line="240" w:lineRule="auto"/>
        <w:rPr>
          <w:rFonts w:ascii="Times New Roman" w:hAnsi="Times New Roman" w:cs="Times New Roman"/>
          <w:b/>
          <w:i/>
          <w:sz w:val="19"/>
          <w:szCs w:val="19"/>
        </w:rPr>
      </w:pPr>
      <w:r w:rsidRPr="001C6AC1">
        <w:rPr>
          <w:rStyle w:val="text"/>
          <w:rFonts w:ascii="Times New Roman" w:hAnsi="Times New Roman" w:cs="Times New Roman"/>
          <w:i/>
          <w:sz w:val="19"/>
          <w:szCs w:val="19"/>
          <w:vertAlign w:val="superscript"/>
        </w:rPr>
        <w:t>13 </w:t>
      </w:r>
      <w:r w:rsidRPr="001C6AC1">
        <w:rPr>
          <w:rStyle w:val="text"/>
          <w:rFonts w:ascii="Times New Roman" w:hAnsi="Times New Roman" w:cs="Times New Roman"/>
          <w:i/>
          <w:sz w:val="19"/>
          <w:szCs w:val="19"/>
        </w:rPr>
        <w:t>“If you keep your feet from breaking the Sabbath</w:t>
      </w:r>
      <w:r w:rsidRPr="001C6AC1">
        <w:rPr>
          <w:rFonts w:ascii="Times New Roman" w:hAnsi="Times New Roman" w:cs="Times New Roman"/>
          <w:i/>
          <w:sz w:val="19"/>
          <w:szCs w:val="19"/>
        </w:rPr>
        <w:br/>
      </w:r>
      <w:r w:rsidRPr="001C6AC1">
        <w:rPr>
          <w:rStyle w:val="indent-1-breaks"/>
          <w:rFonts w:ascii="Times New Roman" w:hAnsi="Times New Roman" w:cs="Times New Roman"/>
          <w:i/>
          <w:sz w:val="19"/>
          <w:szCs w:val="19"/>
        </w:rPr>
        <w:t>    </w:t>
      </w:r>
      <w:r w:rsidRPr="001C6AC1">
        <w:rPr>
          <w:rStyle w:val="text"/>
          <w:rFonts w:ascii="Times New Roman" w:hAnsi="Times New Roman" w:cs="Times New Roman"/>
          <w:i/>
          <w:sz w:val="19"/>
          <w:szCs w:val="19"/>
        </w:rPr>
        <w:t>and from doing as you please on my holy day,</w:t>
      </w:r>
      <w:r w:rsidRPr="001C6AC1">
        <w:rPr>
          <w:rFonts w:ascii="Times New Roman" w:hAnsi="Times New Roman" w:cs="Times New Roman"/>
          <w:i/>
          <w:sz w:val="19"/>
          <w:szCs w:val="19"/>
        </w:rPr>
        <w:br/>
      </w:r>
      <w:r w:rsidRPr="001C6AC1">
        <w:rPr>
          <w:rStyle w:val="text"/>
          <w:rFonts w:ascii="Times New Roman" w:hAnsi="Times New Roman" w:cs="Times New Roman"/>
          <w:i/>
          <w:sz w:val="19"/>
          <w:szCs w:val="19"/>
        </w:rPr>
        <w:t>if you call the Sabbath a delight</w:t>
      </w:r>
      <w:r w:rsidRPr="001C6AC1">
        <w:rPr>
          <w:rFonts w:ascii="Times New Roman" w:hAnsi="Times New Roman" w:cs="Times New Roman"/>
          <w:i/>
          <w:sz w:val="19"/>
          <w:szCs w:val="19"/>
        </w:rPr>
        <w:br/>
      </w:r>
      <w:r w:rsidRPr="001C6AC1">
        <w:rPr>
          <w:rStyle w:val="indent-1-breaks"/>
          <w:rFonts w:ascii="Times New Roman" w:hAnsi="Times New Roman" w:cs="Times New Roman"/>
          <w:i/>
          <w:sz w:val="19"/>
          <w:szCs w:val="19"/>
        </w:rPr>
        <w:t>    </w:t>
      </w:r>
      <w:r w:rsidRPr="001C6AC1">
        <w:rPr>
          <w:rStyle w:val="text"/>
          <w:rFonts w:ascii="Times New Roman" w:hAnsi="Times New Roman" w:cs="Times New Roman"/>
          <w:i/>
          <w:sz w:val="19"/>
          <w:szCs w:val="19"/>
        </w:rPr>
        <w:t xml:space="preserve">and the </w:t>
      </w:r>
      <w:r w:rsidRPr="001C6AC1">
        <w:rPr>
          <w:rStyle w:val="small-caps"/>
          <w:rFonts w:ascii="Times New Roman" w:hAnsi="Times New Roman" w:cs="Times New Roman"/>
          <w:i/>
          <w:smallCaps/>
          <w:sz w:val="19"/>
          <w:szCs w:val="19"/>
        </w:rPr>
        <w:t>Lord</w:t>
      </w:r>
      <w:r w:rsidRPr="001C6AC1">
        <w:rPr>
          <w:rStyle w:val="text"/>
          <w:rFonts w:ascii="Times New Roman" w:hAnsi="Times New Roman" w:cs="Times New Roman"/>
          <w:i/>
          <w:sz w:val="19"/>
          <w:szCs w:val="19"/>
        </w:rPr>
        <w:t>’s holy day honorable,</w:t>
      </w:r>
      <w:r w:rsidRPr="001C6AC1">
        <w:rPr>
          <w:rFonts w:ascii="Times New Roman" w:hAnsi="Times New Roman" w:cs="Times New Roman"/>
          <w:i/>
          <w:sz w:val="19"/>
          <w:szCs w:val="19"/>
        </w:rPr>
        <w:br/>
      </w:r>
      <w:r w:rsidRPr="001C6AC1">
        <w:rPr>
          <w:rStyle w:val="text"/>
          <w:rFonts w:ascii="Times New Roman" w:hAnsi="Times New Roman" w:cs="Times New Roman"/>
          <w:i/>
          <w:sz w:val="19"/>
          <w:szCs w:val="19"/>
        </w:rPr>
        <w:t>and if you honor it by not going your own way</w:t>
      </w:r>
      <w:r w:rsidRPr="001C6AC1">
        <w:rPr>
          <w:rFonts w:ascii="Times New Roman" w:hAnsi="Times New Roman" w:cs="Times New Roman"/>
          <w:i/>
          <w:sz w:val="19"/>
          <w:szCs w:val="19"/>
        </w:rPr>
        <w:br/>
      </w:r>
      <w:r w:rsidRPr="001C6AC1">
        <w:rPr>
          <w:rStyle w:val="indent-1-breaks"/>
          <w:rFonts w:ascii="Times New Roman" w:hAnsi="Times New Roman" w:cs="Times New Roman"/>
          <w:i/>
          <w:sz w:val="19"/>
          <w:szCs w:val="19"/>
        </w:rPr>
        <w:t>    </w:t>
      </w:r>
      <w:r w:rsidRPr="001C6AC1">
        <w:rPr>
          <w:rStyle w:val="text"/>
          <w:rFonts w:ascii="Times New Roman" w:hAnsi="Times New Roman" w:cs="Times New Roman"/>
          <w:i/>
          <w:sz w:val="19"/>
          <w:szCs w:val="19"/>
        </w:rPr>
        <w:t>and not doing as you please or speaking idle words,</w:t>
      </w:r>
      <w:r w:rsidRPr="001C6AC1">
        <w:rPr>
          <w:rFonts w:ascii="Times New Roman" w:hAnsi="Times New Roman" w:cs="Times New Roman"/>
          <w:i/>
          <w:sz w:val="19"/>
          <w:szCs w:val="19"/>
        </w:rPr>
        <w:br/>
      </w:r>
      <w:r w:rsidRPr="001C6AC1">
        <w:rPr>
          <w:rStyle w:val="text"/>
          <w:rFonts w:ascii="Times New Roman" w:hAnsi="Times New Roman" w:cs="Times New Roman"/>
          <w:i/>
          <w:sz w:val="19"/>
          <w:szCs w:val="19"/>
          <w:vertAlign w:val="superscript"/>
        </w:rPr>
        <w:t>14 </w:t>
      </w:r>
      <w:r w:rsidRPr="001C6AC1">
        <w:rPr>
          <w:rStyle w:val="text"/>
          <w:rFonts w:ascii="Times New Roman" w:hAnsi="Times New Roman" w:cs="Times New Roman"/>
          <w:i/>
          <w:sz w:val="19"/>
          <w:szCs w:val="19"/>
        </w:rPr>
        <w:t xml:space="preserve">then you will find your joy in the </w:t>
      </w:r>
      <w:r w:rsidRPr="001C6AC1">
        <w:rPr>
          <w:rStyle w:val="small-caps"/>
          <w:rFonts w:ascii="Times New Roman" w:hAnsi="Times New Roman" w:cs="Times New Roman"/>
          <w:i/>
          <w:smallCaps/>
          <w:sz w:val="19"/>
          <w:szCs w:val="19"/>
        </w:rPr>
        <w:t>Lord</w:t>
      </w:r>
      <w:r w:rsidRPr="001C6AC1">
        <w:rPr>
          <w:rStyle w:val="text"/>
          <w:rFonts w:ascii="Times New Roman" w:hAnsi="Times New Roman" w:cs="Times New Roman"/>
          <w:i/>
          <w:sz w:val="19"/>
          <w:szCs w:val="19"/>
        </w:rPr>
        <w:t>,</w:t>
      </w:r>
      <w:r w:rsidRPr="001C6AC1">
        <w:rPr>
          <w:rFonts w:ascii="Times New Roman" w:hAnsi="Times New Roman" w:cs="Times New Roman"/>
          <w:i/>
          <w:sz w:val="19"/>
          <w:szCs w:val="19"/>
        </w:rPr>
        <w:br/>
      </w:r>
      <w:r w:rsidRPr="001C6AC1">
        <w:rPr>
          <w:rStyle w:val="indent-1-breaks"/>
          <w:rFonts w:ascii="Times New Roman" w:hAnsi="Times New Roman" w:cs="Times New Roman"/>
          <w:i/>
          <w:sz w:val="19"/>
          <w:szCs w:val="19"/>
        </w:rPr>
        <w:t>    </w:t>
      </w:r>
      <w:r w:rsidRPr="001C6AC1">
        <w:rPr>
          <w:rStyle w:val="text"/>
          <w:rFonts w:ascii="Times New Roman" w:hAnsi="Times New Roman" w:cs="Times New Roman"/>
          <w:i/>
          <w:sz w:val="19"/>
          <w:szCs w:val="19"/>
        </w:rPr>
        <w:t>and I will cause you to ride in triumph on the heights of the land</w:t>
      </w:r>
      <w:r w:rsidRPr="001C6AC1">
        <w:rPr>
          <w:rStyle w:val="indent-1-breaks"/>
          <w:rFonts w:ascii="Times New Roman" w:hAnsi="Times New Roman" w:cs="Times New Roman"/>
          <w:i/>
          <w:sz w:val="19"/>
          <w:szCs w:val="19"/>
        </w:rPr>
        <w:t> </w:t>
      </w:r>
      <w:r w:rsidRPr="001C6AC1">
        <w:rPr>
          <w:rStyle w:val="text"/>
          <w:rFonts w:ascii="Times New Roman" w:hAnsi="Times New Roman" w:cs="Times New Roman"/>
          <w:i/>
          <w:sz w:val="19"/>
          <w:szCs w:val="19"/>
        </w:rPr>
        <w:t>and to feast on the inheritance of your father Jacob.”</w:t>
      </w:r>
      <w:r w:rsidRPr="001C6AC1">
        <w:rPr>
          <w:rFonts w:ascii="Times New Roman" w:hAnsi="Times New Roman" w:cs="Times New Roman"/>
          <w:i/>
          <w:sz w:val="19"/>
          <w:szCs w:val="19"/>
        </w:rPr>
        <w:br/>
      </w:r>
      <w:r w:rsidRPr="001C6AC1">
        <w:rPr>
          <w:rStyle w:val="text"/>
          <w:rFonts w:ascii="Times New Roman" w:hAnsi="Times New Roman" w:cs="Times New Roman"/>
          <w:i/>
          <w:sz w:val="19"/>
          <w:szCs w:val="19"/>
        </w:rPr>
        <w:t xml:space="preserve">For the mouth of the </w:t>
      </w:r>
      <w:r w:rsidRPr="001C6AC1">
        <w:rPr>
          <w:rStyle w:val="small-caps"/>
          <w:rFonts w:ascii="Times New Roman" w:hAnsi="Times New Roman" w:cs="Times New Roman"/>
          <w:i/>
          <w:smallCaps/>
          <w:sz w:val="19"/>
          <w:szCs w:val="19"/>
        </w:rPr>
        <w:t>Lord</w:t>
      </w:r>
      <w:r w:rsidRPr="001C6AC1">
        <w:rPr>
          <w:rStyle w:val="text"/>
          <w:rFonts w:ascii="Times New Roman" w:hAnsi="Times New Roman" w:cs="Times New Roman"/>
          <w:i/>
          <w:sz w:val="19"/>
          <w:szCs w:val="19"/>
        </w:rPr>
        <w:t xml:space="preserve"> has spoken.</w:t>
      </w:r>
    </w:p>
    <w:p w:rsidR="00D472EE" w:rsidRPr="0075445C" w:rsidRDefault="00B31226" w:rsidP="00DA7A8C">
      <w:pPr>
        <w:spacing w:after="0" w:line="240" w:lineRule="auto"/>
        <w:jc w:val="center"/>
        <w:rPr>
          <w:rFonts w:ascii="Adorable" w:hAnsi="Adorable"/>
          <w:b/>
          <w:i/>
          <w:sz w:val="52"/>
          <w:szCs w:val="52"/>
        </w:rPr>
      </w:pPr>
      <w:r>
        <w:rPr>
          <w:rFonts w:ascii="Adorable" w:hAnsi="Adorable"/>
          <w:b/>
          <w:i/>
          <w:noProof/>
          <w:sz w:val="52"/>
          <w:szCs w:val="52"/>
        </w:rPr>
        <w:lastRenderedPageBreak/>
        <w:drawing>
          <wp:anchor distT="0" distB="0" distL="114300" distR="114300" simplePos="0" relativeHeight="251667455" behindDoc="1" locked="0" layoutInCell="1" allowOverlap="1">
            <wp:simplePos x="0" y="0"/>
            <wp:positionH relativeFrom="column">
              <wp:posOffset>3738880</wp:posOffset>
            </wp:positionH>
            <wp:positionV relativeFrom="paragraph">
              <wp:posOffset>-384810</wp:posOffset>
            </wp:positionV>
            <wp:extent cx="749300" cy="1143000"/>
            <wp:effectExtent l="19050" t="0" r="0" b="0"/>
            <wp:wrapThrough wrapText="bothSides">
              <wp:wrapPolygon edited="0">
                <wp:start x="-549" y="0"/>
                <wp:lineTo x="-549" y="21240"/>
                <wp:lineTo x="21417" y="21240"/>
                <wp:lineTo x="21417" y="0"/>
                <wp:lineTo x="-549" y="0"/>
              </wp:wrapPolygon>
            </wp:wrapThrough>
            <wp:docPr id="12" name="Picture 16" descr="http://ts4.mm.bing.net/th?id=H.4829008754968331&amp;pid=15.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http://ts4.mm.bing.net/th?id=H.4829008754968331&amp;pid=15.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9300" cy="1143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Adorable" w:hAnsi="Adorable"/>
          <w:b/>
          <w:i/>
          <w:sz w:val="52"/>
          <w:szCs w:val="52"/>
        </w:rPr>
        <w:t xml:space="preserve">       </w:t>
      </w:r>
      <w:r w:rsidR="00D449F5" w:rsidRPr="0075445C">
        <w:rPr>
          <w:rFonts w:ascii="Adorable" w:hAnsi="Adorable"/>
          <w:b/>
          <w:i/>
          <w:sz w:val="52"/>
          <w:szCs w:val="52"/>
        </w:rPr>
        <w:t>C</w:t>
      </w:r>
      <w:r w:rsidR="00D472EE" w:rsidRPr="0075445C">
        <w:rPr>
          <w:rFonts w:ascii="Adorable" w:hAnsi="Adorable"/>
          <w:b/>
          <w:i/>
          <w:sz w:val="52"/>
          <w:szCs w:val="52"/>
        </w:rPr>
        <w:t>elebration of Life</w:t>
      </w:r>
    </w:p>
    <w:p w:rsidR="00D472EE" w:rsidRPr="0075445C" w:rsidRDefault="00B31226" w:rsidP="00D472EE">
      <w:pPr>
        <w:spacing w:after="0" w:line="240" w:lineRule="auto"/>
        <w:jc w:val="center"/>
        <w:rPr>
          <w:rFonts w:ascii="Adorable" w:hAnsi="Adorable"/>
          <w:b/>
          <w:i/>
          <w:sz w:val="52"/>
          <w:szCs w:val="52"/>
        </w:rPr>
      </w:pPr>
      <w:r>
        <w:rPr>
          <w:rFonts w:ascii="Adorable" w:hAnsi="Adorable"/>
          <w:b/>
          <w:i/>
          <w:sz w:val="52"/>
          <w:szCs w:val="52"/>
        </w:rPr>
        <w:t xml:space="preserve">      </w:t>
      </w:r>
      <w:r w:rsidR="00C6052F" w:rsidRPr="0075445C">
        <w:rPr>
          <w:rFonts w:ascii="Adorable" w:hAnsi="Adorable"/>
          <w:b/>
          <w:i/>
          <w:sz w:val="52"/>
          <w:szCs w:val="52"/>
        </w:rPr>
        <w:t>f</w:t>
      </w:r>
      <w:r w:rsidR="00D472EE" w:rsidRPr="0075445C">
        <w:rPr>
          <w:rFonts w:ascii="Adorable" w:hAnsi="Adorable"/>
          <w:b/>
          <w:i/>
          <w:sz w:val="52"/>
          <w:szCs w:val="52"/>
        </w:rPr>
        <w:t>or</w:t>
      </w:r>
    </w:p>
    <w:p w:rsidR="00C70658" w:rsidRPr="0075445C" w:rsidRDefault="00FE5375" w:rsidP="00C70658">
      <w:pPr>
        <w:spacing w:after="0" w:line="240" w:lineRule="auto"/>
        <w:jc w:val="center"/>
        <w:rPr>
          <w:rFonts w:ascii="Adorable" w:hAnsi="Adorable"/>
          <w:b/>
          <w:i/>
          <w:sz w:val="52"/>
          <w:szCs w:val="52"/>
        </w:rPr>
      </w:pPr>
      <w:r w:rsidRPr="0075445C">
        <w:rPr>
          <w:rFonts w:ascii="Adorable" w:hAnsi="Adorable"/>
          <w:b/>
          <w:i/>
          <w:sz w:val="52"/>
          <w:szCs w:val="52"/>
        </w:rPr>
        <w:t>M</w:t>
      </w:r>
      <w:r w:rsidR="004F6149">
        <w:rPr>
          <w:rFonts w:ascii="Adorable" w:hAnsi="Adorable"/>
          <w:b/>
          <w:i/>
          <w:sz w:val="52"/>
          <w:szCs w:val="52"/>
        </w:rPr>
        <w:t>a</w:t>
      </w:r>
      <w:r w:rsidRPr="0075445C">
        <w:rPr>
          <w:rFonts w:ascii="Adorable" w:hAnsi="Adorable"/>
          <w:b/>
          <w:i/>
          <w:sz w:val="52"/>
          <w:szCs w:val="52"/>
        </w:rPr>
        <w:t>rilee Anglin</w:t>
      </w:r>
    </w:p>
    <w:p w:rsidR="00DA7D6E" w:rsidRPr="00DA7D6E" w:rsidRDefault="00DA7D6E" w:rsidP="00C70658">
      <w:pPr>
        <w:spacing w:after="0"/>
        <w:jc w:val="center"/>
        <w:rPr>
          <w:rFonts w:asciiTheme="majorHAnsi" w:hAnsiTheme="majorHAnsi"/>
          <w:i/>
          <w:sz w:val="8"/>
          <w:szCs w:val="8"/>
        </w:rPr>
      </w:pPr>
    </w:p>
    <w:p w:rsidR="0041093F" w:rsidRDefault="0041093F" w:rsidP="00C70658">
      <w:pPr>
        <w:spacing w:after="0"/>
        <w:jc w:val="center"/>
        <w:rPr>
          <w:rFonts w:asciiTheme="majorHAnsi" w:hAnsiTheme="majorHAnsi"/>
          <w:i/>
          <w:sz w:val="24"/>
          <w:szCs w:val="24"/>
        </w:rPr>
      </w:pPr>
      <w:r>
        <w:rPr>
          <w:rFonts w:asciiTheme="majorHAnsi" w:hAnsiTheme="majorHAnsi"/>
          <w:i/>
          <w:sz w:val="24"/>
          <w:szCs w:val="24"/>
        </w:rPr>
        <w:t xml:space="preserve">Silverton Friends Church     </w:t>
      </w:r>
      <w:r w:rsidR="00FE5375">
        <w:rPr>
          <w:rFonts w:asciiTheme="majorHAnsi" w:hAnsiTheme="majorHAnsi"/>
          <w:i/>
          <w:sz w:val="24"/>
          <w:szCs w:val="24"/>
        </w:rPr>
        <w:t>March 16</w:t>
      </w:r>
      <w:r>
        <w:rPr>
          <w:rFonts w:asciiTheme="majorHAnsi" w:hAnsiTheme="majorHAnsi"/>
          <w:i/>
          <w:sz w:val="24"/>
          <w:szCs w:val="24"/>
        </w:rPr>
        <w:t>, 201</w:t>
      </w:r>
      <w:r w:rsidR="00FE5375">
        <w:rPr>
          <w:rFonts w:asciiTheme="majorHAnsi" w:hAnsiTheme="majorHAnsi"/>
          <w:i/>
          <w:sz w:val="24"/>
          <w:szCs w:val="24"/>
        </w:rPr>
        <w:t>3</w:t>
      </w:r>
    </w:p>
    <w:p w:rsidR="00D472EE" w:rsidRDefault="00D472EE" w:rsidP="00D472EE">
      <w:pPr>
        <w:spacing w:after="0" w:line="240" w:lineRule="auto"/>
        <w:rPr>
          <w:sz w:val="28"/>
          <w:szCs w:val="28"/>
        </w:rPr>
      </w:pPr>
    </w:p>
    <w:p w:rsidR="00D472EE" w:rsidRPr="000B0358" w:rsidRDefault="006E1C89" w:rsidP="005D1442">
      <w:pPr>
        <w:spacing w:after="0" w:line="240" w:lineRule="auto"/>
        <w:ind w:right="180"/>
        <w:rPr>
          <w:sz w:val="24"/>
          <w:szCs w:val="24"/>
        </w:rPr>
      </w:pPr>
      <w:r w:rsidRPr="000B0358">
        <w:rPr>
          <w:sz w:val="24"/>
          <w:szCs w:val="24"/>
        </w:rPr>
        <w:t>PRELUDE</w:t>
      </w:r>
      <w:r w:rsidR="00D472EE" w:rsidRPr="000B0358">
        <w:rPr>
          <w:sz w:val="24"/>
          <w:szCs w:val="24"/>
        </w:rPr>
        <w:tab/>
      </w:r>
      <w:r w:rsidR="00D472EE" w:rsidRPr="000B0358">
        <w:rPr>
          <w:sz w:val="24"/>
          <w:szCs w:val="24"/>
        </w:rPr>
        <w:tab/>
      </w:r>
      <w:r w:rsidR="000B0358" w:rsidRPr="000B0358">
        <w:rPr>
          <w:i/>
          <w:sz w:val="24"/>
          <w:szCs w:val="24"/>
        </w:rPr>
        <w:t>“Blessed Be the Name”</w:t>
      </w:r>
      <w:r w:rsidR="00122D04">
        <w:rPr>
          <w:sz w:val="24"/>
          <w:szCs w:val="24"/>
        </w:rPr>
        <w:t xml:space="preserve">          </w:t>
      </w:r>
      <w:r w:rsidR="00CF6F23">
        <w:rPr>
          <w:sz w:val="24"/>
          <w:szCs w:val="24"/>
        </w:rPr>
        <w:t xml:space="preserve"> </w:t>
      </w:r>
      <w:r w:rsidR="00CD2212">
        <w:t>Erik Edmu</w:t>
      </w:r>
      <w:r w:rsidR="00122D04">
        <w:t>ndson</w:t>
      </w:r>
    </w:p>
    <w:p w:rsidR="00D472EE" w:rsidRPr="006E1C89" w:rsidRDefault="00D472EE" w:rsidP="00D472EE">
      <w:pPr>
        <w:spacing w:after="0" w:line="240" w:lineRule="auto"/>
        <w:rPr>
          <w:sz w:val="12"/>
          <w:szCs w:val="12"/>
        </w:rPr>
      </w:pPr>
    </w:p>
    <w:p w:rsidR="000B0358" w:rsidRPr="00922DEA" w:rsidRDefault="006E1C89" w:rsidP="005D1442">
      <w:pPr>
        <w:spacing w:after="0" w:line="240" w:lineRule="auto"/>
        <w:ind w:right="180"/>
      </w:pPr>
      <w:r w:rsidRPr="000B0358">
        <w:rPr>
          <w:sz w:val="24"/>
          <w:szCs w:val="24"/>
        </w:rPr>
        <w:t>WORDS OF WELCOME</w:t>
      </w:r>
      <w:r w:rsidR="000B0358" w:rsidRPr="000B0358">
        <w:rPr>
          <w:sz w:val="24"/>
          <w:szCs w:val="24"/>
        </w:rPr>
        <w:tab/>
      </w:r>
      <w:r w:rsidR="000B0358" w:rsidRPr="000B0358">
        <w:rPr>
          <w:sz w:val="24"/>
          <w:szCs w:val="24"/>
        </w:rPr>
        <w:tab/>
      </w:r>
      <w:r w:rsidR="000B0358" w:rsidRPr="000B0358">
        <w:rPr>
          <w:sz w:val="24"/>
          <w:szCs w:val="24"/>
        </w:rPr>
        <w:tab/>
      </w:r>
      <w:r w:rsidR="00922DEA">
        <w:rPr>
          <w:sz w:val="24"/>
          <w:szCs w:val="24"/>
        </w:rPr>
        <w:tab/>
      </w:r>
      <w:r w:rsidR="003A5731">
        <w:rPr>
          <w:sz w:val="24"/>
          <w:szCs w:val="24"/>
        </w:rPr>
        <w:t xml:space="preserve"> </w:t>
      </w:r>
      <w:r w:rsidR="000B0358" w:rsidRPr="00922DEA">
        <w:t>Betty Jo Steele</w:t>
      </w:r>
    </w:p>
    <w:p w:rsidR="000B0358" w:rsidRPr="006E1C89" w:rsidRDefault="000B0358" w:rsidP="005D1442">
      <w:pPr>
        <w:spacing w:after="0" w:line="240" w:lineRule="auto"/>
        <w:ind w:right="180"/>
        <w:rPr>
          <w:sz w:val="12"/>
          <w:szCs w:val="12"/>
        </w:rPr>
      </w:pPr>
    </w:p>
    <w:p w:rsidR="000B0358" w:rsidRDefault="000B0358" w:rsidP="005D1442">
      <w:pPr>
        <w:spacing w:after="0" w:line="240" w:lineRule="auto"/>
        <w:ind w:right="180"/>
        <w:rPr>
          <w:sz w:val="24"/>
          <w:szCs w:val="24"/>
        </w:rPr>
      </w:pPr>
      <w:r>
        <w:rPr>
          <w:sz w:val="24"/>
          <w:szCs w:val="24"/>
        </w:rPr>
        <w:t>“Be Thou My Vision”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3A5731">
        <w:rPr>
          <w:sz w:val="24"/>
          <w:szCs w:val="24"/>
        </w:rPr>
        <w:t xml:space="preserve">   </w:t>
      </w:r>
      <w:r w:rsidRPr="00F406F2">
        <w:t>Congregation</w:t>
      </w:r>
    </w:p>
    <w:p w:rsidR="000B0358" w:rsidRPr="0075445C" w:rsidRDefault="000B0358" w:rsidP="005D1442">
      <w:pPr>
        <w:spacing w:after="0" w:line="240" w:lineRule="auto"/>
        <w:ind w:right="180"/>
        <w:rPr>
          <w:sz w:val="12"/>
          <w:szCs w:val="12"/>
        </w:rPr>
      </w:pPr>
    </w:p>
    <w:p w:rsidR="000B0358" w:rsidRPr="00F406F2" w:rsidRDefault="00F406F2" w:rsidP="00F406F2">
      <w:pPr>
        <w:spacing w:after="0" w:line="240" w:lineRule="auto"/>
        <w:ind w:right="180"/>
        <w:jc w:val="center"/>
        <w:rPr>
          <w:sz w:val="28"/>
          <w:szCs w:val="24"/>
        </w:rPr>
      </w:pPr>
      <w:r w:rsidRPr="00F406F2">
        <w:rPr>
          <w:sz w:val="28"/>
          <w:szCs w:val="24"/>
        </w:rPr>
        <w:t>THE LIFE IN CHRIST OF M</w:t>
      </w:r>
      <w:r w:rsidR="004F6149">
        <w:rPr>
          <w:sz w:val="28"/>
          <w:szCs w:val="24"/>
        </w:rPr>
        <w:t>A</w:t>
      </w:r>
      <w:r w:rsidRPr="00F406F2">
        <w:rPr>
          <w:sz w:val="28"/>
          <w:szCs w:val="24"/>
        </w:rPr>
        <w:t>RILEE ANGLIN</w:t>
      </w:r>
    </w:p>
    <w:p w:rsidR="00F406F2" w:rsidRPr="003A5731" w:rsidRDefault="00F406F2" w:rsidP="005D1442">
      <w:pPr>
        <w:spacing w:after="0" w:line="240" w:lineRule="auto"/>
        <w:ind w:right="180"/>
        <w:rPr>
          <w:sz w:val="12"/>
          <w:szCs w:val="12"/>
        </w:rPr>
      </w:pPr>
    </w:p>
    <w:p w:rsidR="000B0358" w:rsidRDefault="006E1C89" w:rsidP="005D1442">
      <w:pPr>
        <w:spacing w:after="0" w:line="240" w:lineRule="auto"/>
        <w:ind w:right="180"/>
        <w:rPr>
          <w:sz w:val="24"/>
          <w:szCs w:val="24"/>
        </w:rPr>
      </w:pPr>
      <w:r>
        <w:rPr>
          <w:sz w:val="24"/>
          <w:szCs w:val="24"/>
        </w:rPr>
        <w:t>ISAIAH 58:5-6</w:t>
      </w:r>
      <w:r w:rsidR="004F6149">
        <w:rPr>
          <w:sz w:val="24"/>
          <w:szCs w:val="24"/>
        </w:rPr>
        <w:tab/>
      </w:r>
      <w:r w:rsidR="004F6149">
        <w:rPr>
          <w:sz w:val="24"/>
          <w:szCs w:val="24"/>
        </w:rPr>
        <w:tab/>
        <w:t>Ma</w:t>
      </w:r>
      <w:r w:rsidR="000B0358">
        <w:rPr>
          <w:sz w:val="24"/>
          <w:szCs w:val="24"/>
        </w:rPr>
        <w:t>rilee goes to Africa</w:t>
      </w:r>
      <w:r w:rsidR="000B0358">
        <w:rPr>
          <w:sz w:val="24"/>
          <w:szCs w:val="24"/>
        </w:rPr>
        <w:tab/>
      </w:r>
      <w:r w:rsidR="00922DEA">
        <w:rPr>
          <w:sz w:val="24"/>
          <w:szCs w:val="24"/>
        </w:rPr>
        <w:t xml:space="preserve">         </w:t>
      </w:r>
      <w:r w:rsidR="003A5731">
        <w:rPr>
          <w:sz w:val="24"/>
          <w:szCs w:val="24"/>
        </w:rPr>
        <w:t xml:space="preserve">    </w:t>
      </w:r>
      <w:r w:rsidR="000B0358" w:rsidRPr="00F406F2">
        <w:t>Deborah Climer</w:t>
      </w:r>
    </w:p>
    <w:p w:rsidR="000B0358" w:rsidRPr="003A5731" w:rsidRDefault="000B0358" w:rsidP="005D1442">
      <w:pPr>
        <w:spacing w:after="0" w:line="240" w:lineRule="auto"/>
        <w:ind w:right="180"/>
        <w:rPr>
          <w:sz w:val="12"/>
          <w:szCs w:val="12"/>
        </w:rPr>
      </w:pPr>
    </w:p>
    <w:p w:rsidR="00F406F2" w:rsidRDefault="006E1C89" w:rsidP="005D1442">
      <w:pPr>
        <w:spacing w:after="0" w:line="240" w:lineRule="auto"/>
        <w:ind w:right="180"/>
      </w:pPr>
      <w:r>
        <w:rPr>
          <w:sz w:val="24"/>
          <w:szCs w:val="24"/>
        </w:rPr>
        <w:t>ISAIAH 58:7-8</w:t>
      </w:r>
      <w:r w:rsidR="00F406F2">
        <w:rPr>
          <w:sz w:val="24"/>
          <w:szCs w:val="24"/>
        </w:rPr>
        <w:tab/>
      </w:r>
      <w:r w:rsidR="00F406F2">
        <w:rPr>
          <w:sz w:val="24"/>
          <w:szCs w:val="24"/>
        </w:rPr>
        <w:tab/>
      </w:r>
      <w:proofErr w:type="gramStart"/>
      <w:r w:rsidR="00BF3DA3">
        <w:rPr>
          <w:sz w:val="24"/>
          <w:szCs w:val="24"/>
        </w:rPr>
        <w:t>T</w:t>
      </w:r>
      <w:r w:rsidR="00AC3C22">
        <w:rPr>
          <w:sz w:val="24"/>
          <w:szCs w:val="24"/>
        </w:rPr>
        <w:t>he</w:t>
      </w:r>
      <w:proofErr w:type="gramEnd"/>
      <w:r w:rsidR="00F406F2">
        <w:rPr>
          <w:sz w:val="24"/>
          <w:szCs w:val="24"/>
        </w:rPr>
        <w:t xml:space="preserve"> Ministry of Marilee</w:t>
      </w:r>
      <w:r w:rsidR="00922DEA">
        <w:rPr>
          <w:sz w:val="24"/>
          <w:szCs w:val="24"/>
        </w:rPr>
        <w:t xml:space="preserve">    </w:t>
      </w:r>
      <w:r w:rsidR="00CF6F23">
        <w:rPr>
          <w:sz w:val="24"/>
          <w:szCs w:val="24"/>
        </w:rPr>
        <w:t xml:space="preserve"> </w:t>
      </w:r>
      <w:r w:rsidR="00922DEA">
        <w:rPr>
          <w:sz w:val="24"/>
          <w:szCs w:val="24"/>
        </w:rPr>
        <w:t xml:space="preserve">   </w:t>
      </w:r>
      <w:proofErr w:type="spellStart"/>
      <w:r w:rsidR="00F406F2" w:rsidRPr="00F406F2">
        <w:t>Lorinda</w:t>
      </w:r>
      <w:proofErr w:type="spellEnd"/>
      <w:r w:rsidR="00F406F2" w:rsidRPr="00F406F2">
        <w:t xml:space="preserve"> </w:t>
      </w:r>
      <w:r w:rsidR="00922DEA">
        <w:t>Compton</w:t>
      </w:r>
    </w:p>
    <w:p w:rsidR="00F406F2" w:rsidRPr="003A5731" w:rsidRDefault="00F406F2" w:rsidP="005D1442">
      <w:pPr>
        <w:spacing w:after="0" w:line="240" w:lineRule="auto"/>
        <w:ind w:right="180"/>
        <w:rPr>
          <w:sz w:val="12"/>
          <w:szCs w:val="12"/>
        </w:rPr>
      </w:pPr>
    </w:p>
    <w:p w:rsidR="00F406F2" w:rsidRPr="003A5731" w:rsidRDefault="00F406F2" w:rsidP="005D1442">
      <w:pPr>
        <w:spacing w:after="0" w:line="240" w:lineRule="auto"/>
        <w:ind w:right="180"/>
      </w:pPr>
      <w:r w:rsidRPr="00F406F2">
        <w:rPr>
          <w:sz w:val="24"/>
          <w:szCs w:val="24"/>
        </w:rPr>
        <w:t>“Be Still My Soul</w:t>
      </w:r>
      <w:r w:rsidR="003A5731">
        <w:rPr>
          <w:sz w:val="24"/>
          <w:szCs w:val="24"/>
        </w:rPr>
        <w:t>”</w:t>
      </w:r>
      <w:r w:rsidR="00296D61">
        <w:rPr>
          <w:sz w:val="24"/>
          <w:szCs w:val="24"/>
        </w:rPr>
        <w:tab/>
      </w:r>
      <w:r w:rsidR="00296D61">
        <w:rPr>
          <w:sz w:val="24"/>
          <w:szCs w:val="24"/>
        </w:rPr>
        <w:tab/>
      </w:r>
      <w:r w:rsidR="00296D61">
        <w:rPr>
          <w:sz w:val="24"/>
          <w:szCs w:val="24"/>
        </w:rPr>
        <w:tab/>
      </w:r>
      <w:r w:rsidR="00296D61">
        <w:rPr>
          <w:sz w:val="24"/>
          <w:szCs w:val="24"/>
        </w:rPr>
        <w:tab/>
      </w:r>
      <w:r w:rsidR="00296D61">
        <w:rPr>
          <w:sz w:val="24"/>
          <w:szCs w:val="24"/>
        </w:rPr>
        <w:tab/>
      </w:r>
      <w:r w:rsidR="003A5731">
        <w:rPr>
          <w:sz w:val="24"/>
          <w:szCs w:val="24"/>
        </w:rPr>
        <w:t xml:space="preserve">                </w:t>
      </w:r>
      <w:r w:rsidR="00296D61" w:rsidRPr="003A5731">
        <w:t>Ch</w:t>
      </w:r>
      <w:r w:rsidR="00922DEA" w:rsidRPr="003A5731">
        <w:t>o</w:t>
      </w:r>
      <w:r w:rsidR="00296D61" w:rsidRPr="003A5731">
        <w:t>ir</w:t>
      </w:r>
    </w:p>
    <w:p w:rsidR="00296D61" w:rsidRPr="003A5731" w:rsidRDefault="00296D61" w:rsidP="005D1442">
      <w:pPr>
        <w:spacing w:after="0" w:line="240" w:lineRule="auto"/>
        <w:ind w:right="180"/>
        <w:rPr>
          <w:sz w:val="12"/>
          <w:szCs w:val="12"/>
        </w:rPr>
      </w:pPr>
    </w:p>
    <w:p w:rsidR="00CF6F23" w:rsidRDefault="006E1C89" w:rsidP="005D1442">
      <w:pPr>
        <w:spacing w:after="0" w:line="240" w:lineRule="auto"/>
        <w:ind w:right="180"/>
        <w:rPr>
          <w:sz w:val="24"/>
          <w:szCs w:val="24"/>
        </w:rPr>
      </w:pPr>
      <w:r>
        <w:rPr>
          <w:sz w:val="24"/>
          <w:szCs w:val="24"/>
        </w:rPr>
        <w:t>ISAIAH 58:9-12</w:t>
      </w:r>
      <w:r w:rsidR="003A5731">
        <w:rPr>
          <w:sz w:val="24"/>
          <w:szCs w:val="24"/>
        </w:rPr>
        <w:t xml:space="preserve">     </w:t>
      </w:r>
      <w:r w:rsidR="00296D61">
        <w:rPr>
          <w:sz w:val="24"/>
          <w:szCs w:val="24"/>
        </w:rPr>
        <w:t>M</w:t>
      </w:r>
      <w:r w:rsidR="004F6149">
        <w:rPr>
          <w:sz w:val="24"/>
          <w:szCs w:val="24"/>
        </w:rPr>
        <w:t>a</w:t>
      </w:r>
      <w:r w:rsidR="00BF3DA3">
        <w:rPr>
          <w:sz w:val="24"/>
          <w:szCs w:val="24"/>
        </w:rPr>
        <w:t>rilee’s Call and M</w:t>
      </w:r>
      <w:r w:rsidR="00296D61">
        <w:rPr>
          <w:sz w:val="24"/>
          <w:szCs w:val="24"/>
        </w:rPr>
        <w:t xml:space="preserve">inistry to </w:t>
      </w:r>
      <w:r w:rsidR="00BF3DA3">
        <w:rPr>
          <w:sz w:val="24"/>
          <w:szCs w:val="24"/>
        </w:rPr>
        <w:t>C</w:t>
      </w:r>
      <w:r w:rsidR="00296D61">
        <w:rPr>
          <w:sz w:val="24"/>
          <w:szCs w:val="24"/>
        </w:rPr>
        <w:t>hildren</w:t>
      </w:r>
    </w:p>
    <w:p w:rsidR="00296D61" w:rsidRPr="00CF6F23" w:rsidRDefault="00CF6F23" w:rsidP="005D1442">
      <w:pPr>
        <w:spacing w:after="0" w:line="240" w:lineRule="auto"/>
        <w:ind w:right="180"/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             </w:t>
      </w:r>
      <w:r w:rsidRPr="00CF6F23">
        <w:t>Little Lambs Preschool</w:t>
      </w:r>
      <w:r w:rsidR="00296D61" w:rsidRPr="00CF6F23">
        <w:t xml:space="preserve"> </w:t>
      </w:r>
      <w:r w:rsidR="003A5731" w:rsidRPr="00CF6F23">
        <w:t xml:space="preserve">   </w:t>
      </w:r>
    </w:p>
    <w:p w:rsidR="00CF6F23" w:rsidRPr="003A5731" w:rsidRDefault="00CF6F23" w:rsidP="005D1442">
      <w:pPr>
        <w:spacing w:after="0" w:line="240" w:lineRule="auto"/>
        <w:ind w:right="180"/>
        <w:rPr>
          <w:sz w:val="12"/>
          <w:szCs w:val="12"/>
        </w:rPr>
      </w:pPr>
    </w:p>
    <w:p w:rsidR="00296D61" w:rsidRDefault="00296D61" w:rsidP="005D1442">
      <w:pPr>
        <w:spacing w:after="0" w:line="240" w:lineRule="auto"/>
        <w:ind w:right="180"/>
        <w:rPr>
          <w:sz w:val="24"/>
          <w:szCs w:val="24"/>
        </w:rPr>
      </w:pPr>
      <w:r>
        <w:rPr>
          <w:sz w:val="24"/>
          <w:szCs w:val="24"/>
        </w:rPr>
        <w:t>“Come to Jesus”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75445C">
        <w:rPr>
          <w:sz w:val="24"/>
          <w:szCs w:val="24"/>
        </w:rPr>
        <w:t xml:space="preserve">      </w:t>
      </w:r>
      <w:r w:rsidRPr="003A5731">
        <w:t>Teresa Zade</w:t>
      </w:r>
    </w:p>
    <w:p w:rsidR="00296D61" w:rsidRPr="003A5731" w:rsidRDefault="00296D61" w:rsidP="005D1442">
      <w:pPr>
        <w:spacing w:after="0" w:line="240" w:lineRule="auto"/>
        <w:ind w:right="180"/>
        <w:rPr>
          <w:sz w:val="12"/>
          <w:szCs w:val="12"/>
        </w:rPr>
      </w:pPr>
    </w:p>
    <w:p w:rsidR="006E1C89" w:rsidRDefault="006E1C89" w:rsidP="005D1442">
      <w:pPr>
        <w:spacing w:after="0" w:line="240" w:lineRule="auto"/>
        <w:ind w:right="180"/>
        <w:rPr>
          <w:sz w:val="24"/>
          <w:szCs w:val="24"/>
        </w:rPr>
      </w:pPr>
      <w:r>
        <w:rPr>
          <w:sz w:val="24"/>
          <w:szCs w:val="24"/>
        </w:rPr>
        <w:t>POWER POINT</w:t>
      </w:r>
    </w:p>
    <w:p w:rsidR="006E1C89" w:rsidRPr="003A5731" w:rsidRDefault="006E1C89" w:rsidP="005D1442">
      <w:pPr>
        <w:spacing w:after="0" w:line="240" w:lineRule="auto"/>
        <w:ind w:right="180"/>
        <w:rPr>
          <w:sz w:val="12"/>
          <w:szCs w:val="12"/>
        </w:rPr>
      </w:pPr>
    </w:p>
    <w:p w:rsidR="00D472EE" w:rsidRDefault="006E1C89" w:rsidP="005D1442">
      <w:pPr>
        <w:spacing w:after="0" w:line="240" w:lineRule="auto"/>
        <w:ind w:right="180"/>
        <w:rPr>
          <w:sz w:val="24"/>
          <w:szCs w:val="24"/>
        </w:rPr>
      </w:pPr>
      <w:r>
        <w:rPr>
          <w:sz w:val="24"/>
          <w:szCs w:val="24"/>
        </w:rPr>
        <w:t>SHARING OF LIFE</w:t>
      </w:r>
      <w:r w:rsidR="00D472EE" w:rsidRPr="000B0358">
        <w:rPr>
          <w:sz w:val="24"/>
          <w:szCs w:val="24"/>
        </w:rPr>
        <w:tab/>
      </w:r>
      <w:r w:rsidRPr="006E1C89">
        <w:rPr>
          <w:sz w:val="20"/>
          <w:szCs w:val="20"/>
        </w:rPr>
        <w:t>Please come to the microphone to share.</w:t>
      </w:r>
      <w:r w:rsidR="00D472EE" w:rsidRPr="000B0358">
        <w:rPr>
          <w:sz w:val="24"/>
          <w:szCs w:val="24"/>
        </w:rPr>
        <w:tab/>
      </w:r>
    </w:p>
    <w:p w:rsidR="006E1C89" w:rsidRPr="003A5731" w:rsidRDefault="006E1C89" w:rsidP="005D1442">
      <w:pPr>
        <w:spacing w:after="0" w:line="240" w:lineRule="auto"/>
        <w:ind w:right="180"/>
        <w:rPr>
          <w:sz w:val="12"/>
          <w:szCs w:val="12"/>
        </w:rPr>
      </w:pPr>
    </w:p>
    <w:p w:rsidR="006E1C89" w:rsidRPr="000B0358" w:rsidRDefault="006E1C89" w:rsidP="005D1442">
      <w:pPr>
        <w:spacing w:after="0" w:line="240" w:lineRule="auto"/>
        <w:ind w:right="180"/>
        <w:rPr>
          <w:sz w:val="24"/>
          <w:szCs w:val="24"/>
        </w:rPr>
      </w:pPr>
      <w:r>
        <w:rPr>
          <w:sz w:val="24"/>
          <w:szCs w:val="24"/>
        </w:rPr>
        <w:t>“In Christ Alone”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3A5731">
        <w:rPr>
          <w:sz w:val="24"/>
          <w:szCs w:val="24"/>
        </w:rPr>
        <w:t xml:space="preserve">    </w:t>
      </w:r>
      <w:r w:rsidRPr="00F406F2">
        <w:t>Congregation</w:t>
      </w:r>
    </w:p>
    <w:p w:rsidR="00285340" w:rsidRPr="003A5731" w:rsidRDefault="00285340" w:rsidP="003A5731">
      <w:pPr>
        <w:spacing w:after="0" w:line="240" w:lineRule="auto"/>
        <w:rPr>
          <w:sz w:val="12"/>
          <w:szCs w:val="12"/>
        </w:rPr>
      </w:pPr>
    </w:p>
    <w:p w:rsidR="006E1C89" w:rsidRDefault="003A5731" w:rsidP="006E1C89">
      <w:pPr>
        <w:spacing w:after="0" w:line="240" w:lineRule="auto"/>
        <w:ind w:right="180"/>
        <w:rPr>
          <w:sz w:val="24"/>
          <w:szCs w:val="24"/>
        </w:rPr>
      </w:pPr>
      <w:r>
        <w:rPr>
          <w:sz w:val="24"/>
          <w:szCs w:val="24"/>
        </w:rPr>
        <w:t>MESSAGE OF HOPE</w:t>
      </w:r>
      <w:r w:rsidR="006E1C89">
        <w:rPr>
          <w:sz w:val="24"/>
          <w:szCs w:val="24"/>
        </w:rPr>
        <w:tab/>
      </w:r>
      <w:r w:rsidR="006E1C89">
        <w:rPr>
          <w:sz w:val="24"/>
          <w:szCs w:val="24"/>
        </w:rPr>
        <w:tab/>
      </w:r>
      <w:r w:rsidR="006E1C89">
        <w:rPr>
          <w:sz w:val="24"/>
          <w:szCs w:val="24"/>
        </w:rPr>
        <w:tab/>
      </w:r>
      <w:r w:rsidR="006E1C89">
        <w:rPr>
          <w:sz w:val="24"/>
          <w:szCs w:val="24"/>
        </w:rPr>
        <w:tab/>
      </w:r>
      <w:r w:rsidR="006E1C89">
        <w:rPr>
          <w:sz w:val="24"/>
          <w:szCs w:val="24"/>
        </w:rPr>
        <w:tab/>
      </w:r>
      <w:r w:rsidR="006E1C89" w:rsidRPr="00F406F2">
        <w:t>Deborah Climer</w:t>
      </w:r>
    </w:p>
    <w:p w:rsidR="006E1C89" w:rsidRDefault="006E1C89" w:rsidP="006E1C89">
      <w:pPr>
        <w:spacing w:after="0" w:line="240" w:lineRule="auto"/>
        <w:rPr>
          <w:sz w:val="12"/>
          <w:szCs w:val="12"/>
        </w:rPr>
      </w:pPr>
    </w:p>
    <w:p w:rsidR="003A5731" w:rsidRDefault="003A5731" w:rsidP="006E1C89">
      <w:pPr>
        <w:spacing w:after="0" w:line="240" w:lineRule="auto"/>
      </w:pPr>
      <w:r>
        <w:rPr>
          <w:sz w:val="24"/>
          <w:szCs w:val="24"/>
        </w:rPr>
        <w:t>LETTER TO FAMILY AND FRIENDS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   </w:t>
      </w:r>
      <w:r w:rsidRPr="003A5731">
        <w:t>read by Curtis Climer</w:t>
      </w:r>
    </w:p>
    <w:p w:rsidR="003A5731" w:rsidRPr="003A5731" w:rsidRDefault="003A5731" w:rsidP="006E1C89">
      <w:pPr>
        <w:spacing w:after="0" w:line="240" w:lineRule="auto"/>
        <w:rPr>
          <w:sz w:val="12"/>
          <w:szCs w:val="12"/>
        </w:rPr>
      </w:pPr>
    </w:p>
    <w:p w:rsidR="003A5731" w:rsidRDefault="003A5731" w:rsidP="006E1C89">
      <w:pPr>
        <w:spacing w:after="0" w:line="240" w:lineRule="auto"/>
      </w:pPr>
      <w:r w:rsidRPr="003A5731">
        <w:rPr>
          <w:sz w:val="24"/>
          <w:szCs w:val="24"/>
        </w:rPr>
        <w:t>“I Will Rise”</w:t>
      </w:r>
      <w:r w:rsidRPr="003A5731">
        <w:rPr>
          <w:sz w:val="24"/>
          <w:szCs w:val="24"/>
        </w:rPr>
        <w:tab/>
      </w:r>
      <w:r>
        <w:tab/>
      </w:r>
      <w:r>
        <w:tab/>
      </w:r>
      <w:r>
        <w:tab/>
      </w:r>
      <w:r>
        <w:tab/>
      </w:r>
      <w:r>
        <w:tab/>
        <w:t xml:space="preserve">     </w:t>
      </w:r>
      <w:r w:rsidRPr="00F406F2">
        <w:t>Congregation</w:t>
      </w:r>
    </w:p>
    <w:p w:rsidR="003A5731" w:rsidRPr="003A5731" w:rsidRDefault="003A5731" w:rsidP="006E1C89">
      <w:pPr>
        <w:spacing w:after="0" w:line="240" w:lineRule="auto"/>
        <w:rPr>
          <w:sz w:val="12"/>
          <w:szCs w:val="12"/>
        </w:rPr>
      </w:pPr>
    </w:p>
    <w:p w:rsidR="003A5731" w:rsidRPr="003A5731" w:rsidRDefault="0075445C" w:rsidP="006E1C89">
      <w:pPr>
        <w:spacing w:after="0" w:line="240" w:lineRule="auto"/>
        <w:rPr>
          <w:sz w:val="24"/>
          <w:szCs w:val="24"/>
        </w:rPr>
      </w:pPr>
      <w:r w:rsidRPr="003A5731">
        <w:rPr>
          <w:sz w:val="24"/>
          <w:szCs w:val="24"/>
        </w:rPr>
        <w:t>CLOSING PRAYER</w:t>
      </w:r>
      <w:r w:rsidR="003A5731">
        <w:tab/>
      </w:r>
      <w:r w:rsidR="003A5731">
        <w:tab/>
      </w:r>
      <w:r w:rsidR="003A5731">
        <w:tab/>
      </w:r>
      <w:r w:rsidR="003A5731">
        <w:tab/>
      </w:r>
      <w:r w:rsidR="003A5731">
        <w:tab/>
      </w:r>
      <w:r>
        <w:t xml:space="preserve">  </w:t>
      </w:r>
      <w:r w:rsidR="003A5731">
        <w:t>Betty Jo Steele</w:t>
      </w:r>
    </w:p>
    <w:p w:rsidR="0075445C" w:rsidRPr="00CF6F23" w:rsidRDefault="0075445C" w:rsidP="007B5D7F">
      <w:pPr>
        <w:spacing w:after="0" w:line="240" w:lineRule="auto"/>
        <w:jc w:val="center"/>
        <w:rPr>
          <w:rFonts w:asciiTheme="majorHAnsi" w:hAnsiTheme="majorHAnsi"/>
          <w:sz w:val="24"/>
          <w:szCs w:val="24"/>
        </w:rPr>
      </w:pPr>
    </w:p>
    <w:p w:rsidR="0097417C" w:rsidRPr="00143CF2" w:rsidRDefault="00501BD6" w:rsidP="007B5D7F">
      <w:pPr>
        <w:spacing w:after="0" w:line="240" w:lineRule="auto"/>
        <w:jc w:val="center"/>
        <w:rPr>
          <w:rFonts w:asciiTheme="majorHAnsi" w:hAnsiTheme="majorHAnsi"/>
          <w:i/>
          <w:sz w:val="24"/>
          <w:szCs w:val="24"/>
        </w:rPr>
      </w:pPr>
      <w:r w:rsidRPr="00143CF2">
        <w:rPr>
          <w:rFonts w:asciiTheme="majorHAnsi" w:hAnsiTheme="majorHAnsi"/>
          <w:i/>
          <w:sz w:val="24"/>
          <w:szCs w:val="24"/>
        </w:rPr>
        <w:t xml:space="preserve">Please join us for a </w:t>
      </w:r>
      <w:r w:rsidR="00FE5375" w:rsidRPr="00143CF2">
        <w:rPr>
          <w:rFonts w:asciiTheme="majorHAnsi" w:hAnsiTheme="majorHAnsi"/>
          <w:i/>
          <w:sz w:val="24"/>
          <w:szCs w:val="24"/>
        </w:rPr>
        <w:t>luncheon</w:t>
      </w:r>
      <w:r w:rsidR="00D472EE" w:rsidRPr="00143CF2">
        <w:rPr>
          <w:rFonts w:asciiTheme="majorHAnsi" w:hAnsiTheme="majorHAnsi"/>
          <w:i/>
          <w:sz w:val="24"/>
          <w:szCs w:val="24"/>
        </w:rPr>
        <w:t xml:space="preserve"> </w:t>
      </w:r>
    </w:p>
    <w:p w:rsidR="00D472EE" w:rsidRPr="00143CF2" w:rsidRDefault="00501BD6" w:rsidP="007B5D7F">
      <w:pPr>
        <w:spacing w:after="0" w:line="240" w:lineRule="auto"/>
        <w:jc w:val="center"/>
        <w:rPr>
          <w:rFonts w:asciiTheme="majorHAnsi" w:hAnsiTheme="majorHAnsi"/>
          <w:i/>
          <w:sz w:val="24"/>
          <w:szCs w:val="24"/>
        </w:rPr>
      </w:pPr>
      <w:r w:rsidRPr="00143CF2">
        <w:rPr>
          <w:rFonts w:asciiTheme="majorHAnsi" w:hAnsiTheme="majorHAnsi"/>
          <w:i/>
          <w:sz w:val="24"/>
          <w:szCs w:val="24"/>
        </w:rPr>
        <w:t>following the service.</w:t>
      </w:r>
    </w:p>
    <w:sectPr w:rsidR="00D472EE" w:rsidRPr="00143CF2" w:rsidSect="00473CD2">
      <w:pgSz w:w="15840" w:h="12240" w:orient="landscape"/>
      <w:pgMar w:top="720" w:right="720" w:bottom="720" w:left="720" w:header="720" w:footer="720" w:gutter="0"/>
      <w:cols w:num="2" w:space="108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A770-Roman">
    <w:panose1 w:val="00000400000000000000"/>
    <w:charset w:val="00"/>
    <w:family w:val="auto"/>
    <w:pitch w:val="variable"/>
    <w:sig w:usb0="00000003" w:usb1="00000000" w:usb2="00000000" w:usb3="00000000" w:csb0="00000001" w:csb1="00000000"/>
  </w:font>
  <w:font w:name="Adorable">
    <w:panose1 w:val="03000600000000020000"/>
    <w:charset w:val="00"/>
    <w:family w:val="script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fullPage" w:percent="92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992DC6"/>
    <w:rsid w:val="00016142"/>
    <w:rsid w:val="00023080"/>
    <w:rsid w:val="0002413E"/>
    <w:rsid w:val="0008007C"/>
    <w:rsid w:val="000A11C3"/>
    <w:rsid w:val="000B0003"/>
    <w:rsid w:val="000B0358"/>
    <w:rsid w:val="001064D1"/>
    <w:rsid w:val="00120D66"/>
    <w:rsid w:val="00122D04"/>
    <w:rsid w:val="00143CF2"/>
    <w:rsid w:val="00162B2C"/>
    <w:rsid w:val="001C6AC1"/>
    <w:rsid w:val="00285340"/>
    <w:rsid w:val="0028612C"/>
    <w:rsid w:val="00296D61"/>
    <w:rsid w:val="002D7ECF"/>
    <w:rsid w:val="00334D1E"/>
    <w:rsid w:val="003A5731"/>
    <w:rsid w:val="003B2D98"/>
    <w:rsid w:val="003E55EA"/>
    <w:rsid w:val="0041093F"/>
    <w:rsid w:val="00473CD2"/>
    <w:rsid w:val="004A4DBE"/>
    <w:rsid w:val="004F1989"/>
    <w:rsid w:val="004F6149"/>
    <w:rsid w:val="00501BD6"/>
    <w:rsid w:val="00541FD5"/>
    <w:rsid w:val="0054503F"/>
    <w:rsid w:val="005645E0"/>
    <w:rsid w:val="0057039D"/>
    <w:rsid w:val="00576AA9"/>
    <w:rsid w:val="005B12A4"/>
    <w:rsid w:val="005D1442"/>
    <w:rsid w:val="00687EA0"/>
    <w:rsid w:val="006A49EA"/>
    <w:rsid w:val="006B4DD6"/>
    <w:rsid w:val="006E1C89"/>
    <w:rsid w:val="006E5E44"/>
    <w:rsid w:val="00711F8E"/>
    <w:rsid w:val="0075445C"/>
    <w:rsid w:val="007957CA"/>
    <w:rsid w:val="007A5991"/>
    <w:rsid w:val="007B5D7F"/>
    <w:rsid w:val="007E769C"/>
    <w:rsid w:val="0081196C"/>
    <w:rsid w:val="0083235F"/>
    <w:rsid w:val="00834DA8"/>
    <w:rsid w:val="00843E01"/>
    <w:rsid w:val="0086080A"/>
    <w:rsid w:val="00867A99"/>
    <w:rsid w:val="00874824"/>
    <w:rsid w:val="0088562F"/>
    <w:rsid w:val="008B5A20"/>
    <w:rsid w:val="00922DEA"/>
    <w:rsid w:val="0097417C"/>
    <w:rsid w:val="00981424"/>
    <w:rsid w:val="00990EA6"/>
    <w:rsid w:val="00992DC6"/>
    <w:rsid w:val="009A3743"/>
    <w:rsid w:val="009D1E68"/>
    <w:rsid w:val="009E2A8F"/>
    <w:rsid w:val="00AC3C22"/>
    <w:rsid w:val="00B31226"/>
    <w:rsid w:val="00B521CD"/>
    <w:rsid w:val="00B65FAA"/>
    <w:rsid w:val="00B7324A"/>
    <w:rsid w:val="00B8552B"/>
    <w:rsid w:val="00B85DBA"/>
    <w:rsid w:val="00BC565B"/>
    <w:rsid w:val="00BE50FF"/>
    <w:rsid w:val="00BF3DA3"/>
    <w:rsid w:val="00C1019B"/>
    <w:rsid w:val="00C56F73"/>
    <w:rsid w:val="00C6052F"/>
    <w:rsid w:val="00C70658"/>
    <w:rsid w:val="00C81E24"/>
    <w:rsid w:val="00C834FE"/>
    <w:rsid w:val="00C956B5"/>
    <w:rsid w:val="00CB6EF9"/>
    <w:rsid w:val="00CC55F5"/>
    <w:rsid w:val="00CD2212"/>
    <w:rsid w:val="00CE20DD"/>
    <w:rsid w:val="00CF6F23"/>
    <w:rsid w:val="00D4084E"/>
    <w:rsid w:val="00D449F5"/>
    <w:rsid w:val="00D472EE"/>
    <w:rsid w:val="00D51F2F"/>
    <w:rsid w:val="00D534E9"/>
    <w:rsid w:val="00DA7A8C"/>
    <w:rsid w:val="00DA7D6E"/>
    <w:rsid w:val="00DF1DD9"/>
    <w:rsid w:val="00DF2994"/>
    <w:rsid w:val="00E256D1"/>
    <w:rsid w:val="00E75356"/>
    <w:rsid w:val="00E760D3"/>
    <w:rsid w:val="00E93278"/>
    <w:rsid w:val="00EA10AE"/>
    <w:rsid w:val="00EF0E15"/>
    <w:rsid w:val="00F05F94"/>
    <w:rsid w:val="00F06A0A"/>
    <w:rsid w:val="00F30671"/>
    <w:rsid w:val="00F406F2"/>
    <w:rsid w:val="00F6581A"/>
    <w:rsid w:val="00F6636D"/>
    <w:rsid w:val="00F7203C"/>
    <w:rsid w:val="00F73699"/>
    <w:rsid w:val="00F7455A"/>
    <w:rsid w:val="00F74A6B"/>
    <w:rsid w:val="00FE1FA5"/>
    <w:rsid w:val="00FE537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43E01"/>
  </w:style>
  <w:style w:type="paragraph" w:styleId="Heading3">
    <w:name w:val="heading 3"/>
    <w:basedOn w:val="Normal"/>
    <w:link w:val="Heading3Char"/>
    <w:uiPriority w:val="9"/>
    <w:qFormat/>
    <w:rsid w:val="00576AA9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472E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472EE"/>
    <w:rPr>
      <w:rFonts w:ascii="Tahoma" w:hAnsi="Tahoma" w:cs="Tahoma"/>
      <w:sz w:val="16"/>
      <w:szCs w:val="16"/>
    </w:rPr>
  </w:style>
  <w:style w:type="character" w:customStyle="1" w:styleId="Heading3Char">
    <w:name w:val="Heading 3 Char"/>
    <w:basedOn w:val="DefaultParagraphFont"/>
    <w:link w:val="Heading3"/>
    <w:uiPriority w:val="9"/>
    <w:rsid w:val="00576AA9"/>
    <w:rPr>
      <w:rFonts w:ascii="Times New Roman" w:eastAsia="Times New Roman" w:hAnsi="Times New Roman" w:cs="Times New Roman"/>
      <w:b/>
      <w:bCs/>
      <w:sz w:val="27"/>
      <w:szCs w:val="27"/>
    </w:rPr>
  </w:style>
  <w:style w:type="paragraph" w:customStyle="1" w:styleId="txt-sm">
    <w:name w:val="txt-sm"/>
    <w:basedOn w:val="Normal"/>
    <w:rsid w:val="00576AA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576AA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refrain1">
    <w:name w:val="refrain1"/>
    <w:basedOn w:val="DefaultParagraphFont"/>
    <w:rsid w:val="00834DA8"/>
  </w:style>
  <w:style w:type="paragraph" w:customStyle="1" w:styleId="author">
    <w:name w:val="author"/>
    <w:basedOn w:val="Normal"/>
    <w:rsid w:val="00834DA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line">
    <w:name w:val="line"/>
    <w:basedOn w:val="Normal"/>
    <w:rsid w:val="0041093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text">
    <w:name w:val="text"/>
    <w:basedOn w:val="DefaultParagraphFont"/>
    <w:rsid w:val="0041093F"/>
  </w:style>
  <w:style w:type="character" w:customStyle="1" w:styleId="small-caps">
    <w:name w:val="small-caps"/>
    <w:basedOn w:val="DefaultParagraphFont"/>
    <w:rsid w:val="0041093F"/>
  </w:style>
  <w:style w:type="character" w:styleId="Hyperlink">
    <w:name w:val="Hyperlink"/>
    <w:basedOn w:val="DefaultParagraphFont"/>
    <w:uiPriority w:val="99"/>
    <w:semiHidden/>
    <w:unhideWhenUsed/>
    <w:rsid w:val="0041093F"/>
    <w:rPr>
      <w:color w:val="0000FF"/>
      <w:u w:val="single"/>
    </w:rPr>
  </w:style>
  <w:style w:type="character" w:customStyle="1" w:styleId="indent-1-breaks">
    <w:name w:val="indent-1-breaks"/>
    <w:basedOn w:val="DefaultParagraphFont"/>
    <w:rsid w:val="0041093F"/>
  </w:style>
  <w:style w:type="character" w:customStyle="1" w:styleId="chapternum">
    <w:name w:val="chapternum"/>
    <w:basedOn w:val="DefaultParagraphFont"/>
    <w:rsid w:val="00473CD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78857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5771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492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868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387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165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5727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004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109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894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5888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6143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187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webSettings" Target="webSettings.xml"/><Relationship Id="rId7" Type="http://schemas.openxmlformats.org/officeDocument/2006/relationships/hyperlink" Target="http://www.biblegateway.com/passage/?search=Isaiah%2058&amp;version=NIV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gif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274</TotalTime>
  <Pages>2</Pages>
  <Words>703</Words>
  <Characters>4008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Silverton Friends Church</Company>
  <LinksUpToDate>false</LinksUpToDate>
  <CharactersWithSpaces>4702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Silverton Friends Church</dc:creator>
  <cp:lastModifiedBy>Silverton Friends Church</cp:lastModifiedBy>
  <cp:revision>35</cp:revision>
  <cp:lastPrinted>2013-03-14T22:55:00Z</cp:lastPrinted>
  <dcterms:created xsi:type="dcterms:W3CDTF">2013-03-11T22:18:00Z</dcterms:created>
  <dcterms:modified xsi:type="dcterms:W3CDTF">2013-03-14T22:56:00Z</dcterms:modified>
</cp:coreProperties>
</file>